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BF" w:rsidRPr="00D6672D" w:rsidRDefault="008913BF" w:rsidP="008913BF">
      <w:pPr>
        <w:adjustRightInd/>
        <w:spacing w:before="90"/>
        <w:ind w:left="129" w:firstLine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en-US"/>
        </w:rPr>
      </w:pPr>
      <w:r w:rsidRPr="00D6672D">
        <w:rPr>
          <w:rFonts w:ascii="Times New Roman" w:eastAsia="Times New Roman" w:hAnsi="Times New Roman" w:cs="Times New Roman"/>
          <w:b/>
          <w:bCs/>
          <w:lang w:eastAsia="en-US"/>
        </w:rPr>
        <w:t>Государственное</w:t>
      </w:r>
      <w:r w:rsidRPr="00D6672D">
        <w:rPr>
          <w:rFonts w:ascii="Times New Roman" w:eastAsia="Times New Roman" w:hAnsi="Times New Roman" w:cs="Times New Roman"/>
          <w:b/>
          <w:bCs/>
          <w:spacing w:val="-6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bCs/>
          <w:lang w:eastAsia="en-US"/>
        </w:rPr>
        <w:t>бюджетное</w:t>
      </w:r>
      <w:r w:rsidRPr="00D6672D">
        <w:rPr>
          <w:rFonts w:ascii="Times New Roman" w:eastAsia="Times New Roman" w:hAnsi="Times New Roman" w:cs="Times New Roman"/>
          <w:b/>
          <w:bCs/>
          <w:spacing w:val="-5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bCs/>
          <w:lang w:eastAsia="en-US"/>
        </w:rPr>
        <w:t>общеобразовательное</w:t>
      </w:r>
      <w:r w:rsidRPr="00D6672D">
        <w:rPr>
          <w:rFonts w:ascii="Times New Roman" w:eastAsia="Times New Roman" w:hAnsi="Times New Roman" w:cs="Times New Roman"/>
          <w:b/>
          <w:bCs/>
          <w:spacing w:val="-5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bCs/>
          <w:lang w:eastAsia="en-US"/>
        </w:rPr>
        <w:t>учреждение</w:t>
      </w:r>
    </w:p>
    <w:p w:rsidR="008913BF" w:rsidRPr="00D6672D" w:rsidRDefault="008913BF" w:rsidP="008913BF">
      <w:pPr>
        <w:adjustRightInd/>
        <w:spacing w:before="117"/>
        <w:ind w:left="139" w:firstLine="0"/>
        <w:jc w:val="center"/>
        <w:rPr>
          <w:rFonts w:ascii="Times New Roman" w:eastAsia="Times New Roman" w:hAnsi="Times New Roman" w:cs="Times New Roman"/>
          <w:b/>
          <w:szCs w:val="22"/>
          <w:lang w:eastAsia="en-US"/>
        </w:rPr>
      </w:pPr>
      <w:r w:rsidRPr="00D6672D">
        <w:rPr>
          <w:rFonts w:ascii="Times New Roman" w:eastAsia="Times New Roman" w:hAnsi="Times New Roman" w:cs="Times New Roman"/>
          <w:b/>
          <w:szCs w:val="22"/>
          <w:lang w:eastAsia="en-US"/>
        </w:rPr>
        <w:t>«Казанская</w:t>
      </w:r>
      <w:r w:rsidRPr="00D6672D">
        <w:rPr>
          <w:rFonts w:ascii="Times New Roman" w:eastAsia="Times New Roman" w:hAnsi="Times New Roman" w:cs="Times New Roman"/>
          <w:b/>
          <w:spacing w:val="-2"/>
          <w:szCs w:val="22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szCs w:val="22"/>
          <w:lang w:eastAsia="en-US"/>
        </w:rPr>
        <w:t>кадетская</w:t>
      </w:r>
      <w:r w:rsidRPr="00D6672D">
        <w:rPr>
          <w:rFonts w:ascii="Times New Roman" w:eastAsia="Times New Roman" w:hAnsi="Times New Roman" w:cs="Times New Roman"/>
          <w:b/>
          <w:spacing w:val="-3"/>
          <w:szCs w:val="22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szCs w:val="22"/>
          <w:lang w:eastAsia="en-US"/>
        </w:rPr>
        <w:t>школа-интернат имени</w:t>
      </w:r>
      <w:r w:rsidRPr="00D6672D">
        <w:rPr>
          <w:rFonts w:ascii="Times New Roman" w:eastAsia="Times New Roman" w:hAnsi="Times New Roman" w:cs="Times New Roman"/>
          <w:b/>
          <w:spacing w:val="-1"/>
          <w:szCs w:val="22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szCs w:val="22"/>
          <w:lang w:eastAsia="en-US"/>
        </w:rPr>
        <w:t>Героя</w:t>
      </w:r>
      <w:r w:rsidRPr="00D6672D">
        <w:rPr>
          <w:rFonts w:ascii="Times New Roman" w:eastAsia="Times New Roman" w:hAnsi="Times New Roman" w:cs="Times New Roman"/>
          <w:b/>
          <w:spacing w:val="-3"/>
          <w:szCs w:val="22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szCs w:val="22"/>
          <w:lang w:eastAsia="en-US"/>
        </w:rPr>
        <w:t>Советского</w:t>
      </w:r>
      <w:r w:rsidRPr="00D6672D">
        <w:rPr>
          <w:rFonts w:ascii="Times New Roman" w:eastAsia="Times New Roman" w:hAnsi="Times New Roman" w:cs="Times New Roman"/>
          <w:b/>
          <w:spacing w:val="-1"/>
          <w:szCs w:val="22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szCs w:val="22"/>
          <w:lang w:eastAsia="en-US"/>
        </w:rPr>
        <w:t>Союза</w:t>
      </w:r>
      <w:r w:rsidRPr="00D6672D">
        <w:rPr>
          <w:rFonts w:ascii="Times New Roman" w:eastAsia="Times New Roman" w:hAnsi="Times New Roman" w:cs="Times New Roman"/>
          <w:b/>
          <w:spacing w:val="-7"/>
          <w:szCs w:val="22"/>
          <w:lang w:eastAsia="en-US"/>
        </w:rPr>
        <w:t xml:space="preserve"> </w:t>
      </w:r>
      <w:proofErr w:type="spellStart"/>
      <w:r w:rsidRPr="00D6672D">
        <w:rPr>
          <w:rFonts w:ascii="Times New Roman" w:eastAsia="Times New Roman" w:hAnsi="Times New Roman" w:cs="Times New Roman"/>
          <w:b/>
          <w:szCs w:val="22"/>
          <w:lang w:eastAsia="en-US"/>
        </w:rPr>
        <w:t>Б.К.Кузнецова</w:t>
      </w:r>
      <w:proofErr w:type="spellEnd"/>
      <w:r w:rsidRPr="00D6672D">
        <w:rPr>
          <w:rFonts w:ascii="Times New Roman" w:eastAsia="Times New Roman" w:hAnsi="Times New Roman" w:cs="Times New Roman"/>
          <w:b/>
          <w:szCs w:val="22"/>
          <w:lang w:eastAsia="en-US"/>
        </w:rPr>
        <w:t>»</w:t>
      </w:r>
    </w:p>
    <w:p w:rsidR="008913BF" w:rsidRPr="00D6672D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p w:rsidR="008913BF" w:rsidRPr="00D6672D" w:rsidRDefault="008913BF" w:rsidP="008913BF">
      <w:pPr>
        <w:adjustRightInd/>
        <w:spacing w:before="11"/>
        <w:ind w:firstLine="0"/>
        <w:jc w:val="left"/>
        <w:rPr>
          <w:rFonts w:ascii="Times New Roman" w:eastAsia="Times New Roman" w:hAnsi="Times New Roman" w:cs="Times New Roman"/>
          <w:b/>
          <w:sz w:val="14"/>
          <w:lang w:eastAsia="en-US"/>
        </w:rPr>
      </w:pPr>
    </w:p>
    <w:tbl>
      <w:tblPr>
        <w:tblStyle w:val="TableNormal2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512"/>
        <w:gridCol w:w="3572"/>
        <w:gridCol w:w="3425"/>
      </w:tblGrid>
      <w:tr w:rsidR="008913BF" w:rsidRPr="00D6672D" w:rsidTr="008913BF">
        <w:trPr>
          <w:trHeight w:val="1648"/>
        </w:trPr>
        <w:tc>
          <w:tcPr>
            <w:tcW w:w="3512" w:type="dxa"/>
          </w:tcPr>
          <w:p w:rsidR="008913BF" w:rsidRPr="00D6672D" w:rsidRDefault="003E120C" w:rsidP="003E120C">
            <w:pPr>
              <w:adjustRightInd/>
              <w:spacing w:line="266" w:lineRule="exact"/>
              <w:ind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 xml:space="preserve">   </w:t>
            </w:r>
            <w:r w:rsidR="008913BF"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ПРИНЯТО</w:t>
            </w:r>
          </w:p>
          <w:p w:rsidR="008913BF" w:rsidRPr="00D6672D" w:rsidRDefault="008913BF" w:rsidP="008913BF">
            <w:pPr>
              <w:adjustRightInd/>
              <w:spacing w:before="5" w:line="237" w:lineRule="auto"/>
              <w:ind w:left="200" w:right="224"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на</w:t>
            </w:r>
            <w:r w:rsidRPr="00D6672D">
              <w:rPr>
                <w:rFonts w:ascii="Times New Roman" w:eastAsia="Times New Roman" w:hAnsi="Times New Roman" w:cs="Times New Roman"/>
                <w:spacing w:val="-7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заседании</w:t>
            </w:r>
            <w:r w:rsidRPr="00D6672D">
              <w:rPr>
                <w:rFonts w:ascii="Times New Roman" w:eastAsia="Times New Roman" w:hAnsi="Times New Roman" w:cs="Times New Roman"/>
                <w:spacing w:val="-6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педагогического</w:t>
            </w:r>
            <w:r w:rsidRPr="00D6672D">
              <w:rPr>
                <w:rFonts w:ascii="Times New Roman" w:eastAsia="Times New Roman" w:hAnsi="Times New Roman" w:cs="Times New Roman"/>
                <w:spacing w:val="-57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совета ККШИ</w:t>
            </w:r>
          </w:p>
          <w:p w:rsidR="008913BF" w:rsidRPr="003E120C" w:rsidRDefault="008913BF" w:rsidP="008913BF">
            <w:pPr>
              <w:tabs>
                <w:tab w:val="left" w:pos="1798"/>
              </w:tabs>
              <w:adjustRightInd/>
              <w:spacing w:before="3" w:line="275" w:lineRule="exact"/>
              <w:ind w:left="200"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3E120C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протокол</w:t>
            </w:r>
            <w:r w:rsidRPr="003E120C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 xml:space="preserve"> </w:t>
            </w:r>
            <w:r w:rsidRPr="003E120C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№</w:t>
            </w:r>
            <w:r w:rsidRPr="003E120C">
              <w:rPr>
                <w:rFonts w:ascii="Times New Roman" w:eastAsia="Times New Roman" w:hAnsi="Times New Roman" w:cs="Times New Roman"/>
                <w:spacing w:val="3"/>
                <w:szCs w:val="22"/>
                <w:lang w:val="ru-RU" w:eastAsia="en-US"/>
              </w:rPr>
              <w:t xml:space="preserve"> </w:t>
            </w:r>
            <w:r w:rsidRPr="003E120C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</w:t>
            </w:r>
            <w:r w:rsidRPr="003E120C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</w:p>
          <w:p w:rsidR="008913BF" w:rsidRPr="00D6672D" w:rsidRDefault="008913BF" w:rsidP="008913BF">
            <w:pPr>
              <w:tabs>
                <w:tab w:val="left" w:pos="1202"/>
                <w:tab w:val="left" w:pos="2636"/>
                <w:tab w:val="left" w:pos="3243"/>
              </w:tabs>
              <w:adjustRightInd/>
              <w:spacing w:line="275" w:lineRule="exact"/>
              <w:ind w:left="200" w:firstLine="0"/>
              <w:jc w:val="left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proofErr w:type="spellStart"/>
            <w:r w:rsidRPr="00D6672D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от</w:t>
            </w:r>
            <w:proofErr w:type="spellEnd"/>
            <w:r w:rsidRPr="00D6672D">
              <w:rPr>
                <w:rFonts w:ascii="Times New Roman" w:eastAsia="Times New Roman" w:hAnsi="Times New Roman" w:cs="Times New Roman"/>
                <w:spacing w:val="-3"/>
                <w:szCs w:val="22"/>
                <w:lang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«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D6672D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»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D6672D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20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D6672D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г.</w:t>
            </w:r>
          </w:p>
        </w:tc>
        <w:tc>
          <w:tcPr>
            <w:tcW w:w="3572" w:type="dxa"/>
          </w:tcPr>
          <w:p w:rsidR="008913BF" w:rsidRPr="00D6672D" w:rsidRDefault="003E120C" w:rsidP="003E120C">
            <w:pPr>
              <w:adjustRightInd/>
              <w:spacing w:line="266" w:lineRule="exact"/>
              <w:ind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 xml:space="preserve">  </w:t>
            </w:r>
            <w:r w:rsidR="00970BFC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РАССМОТРЕНО</w:t>
            </w:r>
          </w:p>
          <w:p w:rsidR="008913BF" w:rsidRPr="00D6672D" w:rsidRDefault="008913BF" w:rsidP="008913BF">
            <w:pPr>
              <w:adjustRightInd/>
              <w:spacing w:before="3" w:line="275" w:lineRule="exact"/>
              <w:ind w:left="107"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Руководитель</w:t>
            </w:r>
            <w:r w:rsidRPr="00D6672D">
              <w:rPr>
                <w:rFonts w:ascii="Times New Roman" w:eastAsia="Times New Roman" w:hAnsi="Times New Roman" w:cs="Times New Roman"/>
                <w:spacing w:val="-5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ШМО</w:t>
            </w:r>
          </w:p>
          <w:p w:rsidR="008913BF" w:rsidRPr="00D6672D" w:rsidRDefault="008913BF" w:rsidP="008913BF">
            <w:pPr>
              <w:tabs>
                <w:tab w:val="left" w:pos="2662"/>
                <w:tab w:val="left" w:pos="3402"/>
              </w:tabs>
              <w:adjustRightInd/>
              <w:ind w:left="107" w:right="108"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 xml:space="preserve"> пр</w:t>
            </w:r>
            <w:r w:rsidRPr="00D6672D">
              <w:rPr>
                <w:rFonts w:ascii="Times New Roman" w:eastAsia="Times New Roman" w:hAnsi="Times New Roman" w:cs="Times New Roman"/>
                <w:spacing w:val="4"/>
                <w:szCs w:val="22"/>
                <w:lang w:val="ru-RU" w:eastAsia="en-US"/>
              </w:rPr>
              <w:t>о</w:t>
            </w:r>
            <w:r w:rsidRPr="00D6672D">
              <w:rPr>
                <w:rFonts w:ascii="Times New Roman" w:eastAsia="Times New Roman" w:hAnsi="Times New Roman" w:cs="Times New Roman"/>
                <w:spacing w:val="-5"/>
                <w:szCs w:val="22"/>
                <w:lang w:val="ru-RU" w:eastAsia="en-US"/>
              </w:rPr>
              <w:t>т</w:t>
            </w:r>
            <w:r w:rsidRPr="00D6672D">
              <w:rPr>
                <w:rFonts w:ascii="Times New Roman" w:eastAsia="Times New Roman" w:hAnsi="Times New Roman" w:cs="Times New Roman"/>
                <w:spacing w:val="4"/>
                <w:szCs w:val="22"/>
                <w:lang w:val="ru-RU" w:eastAsia="en-US"/>
              </w:rPr>
              <w:t>о</w:t>
            </w:r>
            <w:r w:rsidRPr="00D6672D">
              <w:rPr>
                <w:rFonts w:ascii="Times New Roman" w:eastAsia="Times New Roman" w:hAnsi="Times New Roman" w:cs="Times New Roman"/>
                <w:spacing w:val="-7"/>
                <w:szCs w:val="22"/>
                <w:lang w:val="ru-RU" w:eastAsia="en-US"/>
              </w:rPr>
              <w:t>к</w:t>
            </w:r>
            <w:r w:rsidRPr="00D6672D">
              <w:rPr>
                <w:rFonts w:ascii="Times New Roman" w:eastAsia="Times New Roman" w:hAnsi="Times New Roman" w:cs="Times New Roman"/>
                <w:spacing w:val="4"/>
                <w:szCs w:val="22"/>
                <w:lang w:val="ru-RU" w:eastAsia="en-US"/>
              </w:rPr>
              <w:t>о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л</w:t>
            </w:r>
            <w:r w:rsidRPr="00D6672D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з</w:t>
            </w:r>
            <w:r w:rsidRPr="00D6672D">
              <w:rPr>
                <w:rFonts w:ascii="Times New Roman" w:eastAsia="Times New Roman" w:hAnsi="Times New Roman" w:cs="Times New Roman"/>
                <w:spacing w:val="-1"/>
                <w:szCs w:val="22"/>
                <w:lang w:val="ru-RU" w:eastAsia="en-US"/>
              </w:rPr>
              <w:t>асе</w:t>
            </w:r>
            <w:r w:rsidRPr="00D6672D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>д</w:t>
            </w:r>
            <w:r w:rsidRPr="00D6672D">
              <w:rPr>
                <w:rFonts w:ascii="Times New Roman" w:eastAsia="Times New Roman" w:hAnsi="Times New Roman" w:cs="Times New Roman"/>
                <w:spacing w:val="-1"/>
                <w:szCs w:val="22"/>
                <w:lang w:val="ru-RU" w:eastAsia="en-US"/>
              </w:rPr>
              <w:t>а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ния</w:t>
            </w:r>
            <w:r w:rsidRPr="00D6672D">
              <w:rPr>
                <w:rFonts w:ascii="Times New Roman" w:eastAsia="Times New Roman" w:hAnsi="Times New Roman" w:cs="Times New Roman"/>
                <w:spacing w:val="2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>ШМ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О</w:t>
            </w:r>
            <w:r w:rsidR="003E120C">
              <w:rPr>
                <w:rFonts w:ascii="Times New Roman" w:eastAsia="Times New Roman" w:hAnsi="Times New Roman" w:cs="Times New Roman"/>
                <w:spacing w:val="1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№</w:t>
            </w:r>
            <w:r w:rsidRPr="00D6672D">
              <w:rPr>
                <w:rFonts w:ascii="Times New Roman" w:eastAsia="Times New Roman" w:hAnsi="Times New Roman" w:cs="Times New Roman"/>
                <w:spacing w:val="3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   </w:t>
            </w:r>
            <w:r w:rsidRPr="00D6672D">
              <w:rPr>
                <w:rFonts w:ascii="Times New Roman" w:eastAsia="Times New Roman" w:hAnsi="Times New Roman" w:cs="Times New Roman"/>
                <w:spacing w:val="-5"/>
                <w:szCs w:val="22"/>
                <w:u w:val="single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pacing w:val="-5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pacing w:val="4"/>
                <w:szCs w:val="22"/>
                <w:lang w:val="ru-RU" w:eastAsia="en-US"/>
              </w:rPr>
              <w:t>о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т</w:t>
            </w:r>
            <w:r w:rsidRPr="00D6672D">
              <w:rPr>
                <w:rFonts w:ascii="Times New Roman" w:eastAsia="Times New Roman" w:hAnsi="Times New Roman" w:cs="Times New Roman"/>
                <w:spacing w:val="-2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pacing w:val="-5"/>
                <w:szCs w:val="22"/>
                <w:lang w:val="ru-RU" w:eastAsia="en-US"/>
              </w:rPr>
              <w:t>«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        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»</w:t>
            </w:r>
            <w:r w:rsidRPr="00D6672D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20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     </w:t>
            </w:r>
            <w:r w:rsidRPr="00D6672D">
              <w:rPr>
                <w:rFonts w:ascii="Times New Roman" w:eastAsia="Times New Roman" w:hAnsi="Times New Roman" w:cs="Times New Roman"/>
                <w:spacing w:val="2"/>
                <w:szCs w:val="22"/>
                <w:lang w:val="ru-RU" w:eastAsia="en-US"/>
              </w:rPr>
              <w:t>г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.</w:t>
            </w:r>
          </w:p>
        </w:tc>
        <w:tc>
          <w:tcPr>
            <w:tcW w:w="3425" w:type="dxa"/>
          </w:tcPr>
          <w:p w:rsidR="008913BF" w:rsidRPr="00D6672D" w:rsidRDefault="003E120C" w:rsidP="003E120C">
            <w:pPr>
              <w:adjustRightInd/>
              <w:spacing w:line="266" w:lineRule="exact"/>
              <w:ind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 xml:space="preserve">   </w:t>
            </w:r>
            <w:r w:rsidR="008913BF"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УТВЕРЖДАЮ</w:t>
            </w:r>
          </w:p>
          <w:p w:rsidR="008913BF" w:rsidRPr="00D6672D" w:rsidRDefault="008913BF" w:rsidP="008913BF">
            <w:pPr>
              <w:adjustRightInd/>
              <w:spacing w:before="3"/>
              <w:ind w:left="140"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Директор</w:t>
            </w:r>
            <w:r w:rsidRPr="00D6672D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школы</w:t>
            </w:r>
          </w:p>
          <w:p w:rsidR="008913BF" w:rsidRPr="00D6672D" w:rsidRDefault="008913BF" w:rsidP="008913BF">
            <w:pPr>
              <w:tabs>
                <w:tab w:val="left" w:pos="1635"/>
                <w:tab w:val="left" w:pos="3103"/>
              </w:tabs>
              <w:adjustRightInd/>
              <w:spacing w:line="237" w:lineRule="auto"/>
              <w:ind w:left="140" w:right="319"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="003E120C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 xml:space="preserve">А. Н. </w:t>
            </w:r>
            <w:proofErr w:type="spellStart"/>
            <w:r w:rsidR="003E120C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Кратков</w:t>
            </w:r>
            <w:proofErr w:type="spellEnd"/>
            <w:r w:rsidRPr="00D6672D">
              <w:rPr>
                <w:rFonts w:ascii="Times New Roman" w:eastAsia="Times New Roman" w:hAnsi="Times New Roman" w:cs="Times New Roman"/>
                <w:spacing w:val="1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приказ</w:t>
            </w:r>
            <w:r w:rsidRPr="00D6672D">
              <w:rPr>
                <w:rFonts w:ascii="Times New Roman" w:eastAsia="Times New Roman" w:hAnsi="Times New Roman" w:cs="Times New Roman"/>
                <w:spacing w:val="1"/>
                <w:szCs w:val="22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№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</w:t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D6672D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</w:p>
          <w:p w:rsidR="008913BF" w:rsidRPr="003E120C" w:rsidRDefault="008913BF" w:rsidP="008913BF">
            <w:pPr>
              <w:tabs>
                <w:tab w:val="left" w:pos="1143"/>
                <w:tab w:val="left" w:pos="2455"/>
                <w:tab w:val="left" w:pos="3062"/>
              </w:tabs>
              <w:adjustRightInd/>
              <w:spacing w:before="3" w:line="256" w:lineRule="exact"/>
              <w:ind w:left="140"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3E120C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от</w:t>
            </w:r>
            <w:r w:rsidRPr="003E120C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 xml:space="preserve"> </w:t>
            </w:r>
            <w:r w:rsidRPr="003E120C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«</w:t>
            </w:r>
            <w:r w:rsidRPr="003E120C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3E120C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»</w:t>
            </w:r>
            <w:r w:rsidRPr="003E120C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3E120C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20</w:t>
            </w:r>
            <w:r w:rsidRPr="003E120C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3E120C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г.</w:t>
            </w:r>
          </w:p>
        </w:tc>
      </w:tr>
    </w:tbl>
    <w:p w:rsidR="008913BF" w:rsidRPr="00D6672D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p w:rsidR="008913BF" w:rsidRPr="00D6672D" w:rsidRDefault="008913BF" w:rsidP="008913BF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8913BF" w:rsidRPr="00D6672D" w:rsidRDefault="008913BF" w:rsidP="008913BF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8913BF" w:rsidRPr="00D6672D" w:rsidRDefault="008913BF" w:rsidP="008913BF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8913BF" w:rsidRPr="00D6672D" w:rsidRDefault="008913BF" w:rsidP="008913BF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8913BF" w:rsidRPr="00D6672D" w:rsidRDefault="008913BF" w:rsidP="008913BF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8913BF" w:rsidRPr="00D6672D" w:rsidRDefault="008913BF" w:rsidP="008913BF">
      <w:pPr>
        <w:adjustRightInd/>
        <w:spacing w:before="78"/>
        <w:ind w:left="131" w:firstLine="0"/>
        <w:jc w:val="center"/>
        <w:rPr>
          <w:rFonts w:ascii="Times New Roman" w:eastAsia="Times New Roman" w:hAnsi="Times New Roman" w:cs="Times New Roman"/>
          <w:b/>
          <w:sz w:val="56"/>
          <w:szCs w:val="22"/>
          <w:lang w:eastAsia="en-US"/>
        </w:rPr>
      </w:pPr>
      <w:r w:rsidRPr="00D6672D">
        <w:rPr>
          <w:rFonts w:ascii="Times New Roman" w:eastAsia="Times New Roman" w:hAnsi="Times New Roman" w:cs="Times New Roman"/>
          <w:b/>
          <w:sz w:val="56"/>
          <w:szCs w:val="22"/>
          <w:lang w:eastAsia="en-US"/>
        </w:rPr>
        <w:t>РАБОЧАЯ</w:t>
      </w:r>
      <w:r w:rsidRPr="00D6672D">
        <w:rPr>
          <w:rFonts w:ascii="Times New Roman" w:eastAsia="Times New Roman" w:hAnsi="Times New Roman" w:cs="Times New Roman"/>
          <w:b/>
          <w:spacing w:val="132"/>
          <w:sz w:val="56"/>
          <w:szCs w:val="22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sz w:val="56"/>
          <w:szCs w:val="22"/>
          <w:lang w:eastAsia="en-US"/>
        </w:rPr>
        <w:t>ПРОГРАММА</w:t>
      </w:r>
    </w:p>
    <w:p w:rsidR="008913BF" w:rsidRPr="00D6672D" w:rsidRDefault="008913BF" w:rsidP="008913BF">
      <w:pPr>
        <w:adjustRightInd/>
        <w:spacing w:before="4" w:line="414" w:lineRule="exact"/>
        <w:ind w:left="136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D6672D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учебного</w:t>
      </w:r>
      <w:r w:rsidRPr="00D6672D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предмета</w:t>
      </w:r>
    </w:p>
    <w:p w:rsidR="008913BF" w:rsidRPr="00D6672D" w:rsidRDefault="008913BF" w:rsidP="008913BF">
      <w:pPr>
        <w:tabs>
          <w:tab w:val="left" w:pos="2829"/>
        </w:tabs>
        <w:adjustRightInd/>
        <w:spacing w:line="411" w:lineRule="exact"/>
        <w:ind w:left="131" w:firstLine="0"/>
        <w:jc w:val="center"/>
        <w:rPr>
          <w:rFonts w:ascii="Times New Roman" w:eastAsia="Times New Roman" w:hAnsi="Times New Roman" w:cs="Times New Roman"/>
          <w:b/>
          <w:sz w:val="36"/>
          <w:szCs w:val="22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22"/>
          <w:u w:val="thick"/>
          <w:lang w:eastAsia="en-US"/>
        </w:rPr>
        <w:t>Индивидуальный проект</w:t>
      </w:r>
      <w:proofErr w:type="gramEnd"/>
    </w:p>
    <w:p w:rsidR="008913BF" w:rsidRPr="00D6672D" w:rsidRDefault="008913BF" w:rsidP="008913BF">
      <w:pPr>
        <w:adjustRightInd/>
        <w:spacing w:line="274" w:lineRule="exact"/>
        <w:ind w:left="131" w:firstLine="0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3BF" w:rsidRPr="00D6672D" w:rsidRDefault="008913BF" w:rsidP="008913BF">
      <w:pPr>
        <w:adjustRightInd/>
        <w:spacing w:before="5" w:line="413" w:lineRule="exact"/>
        <w:ind w:left="127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D6672D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основной</w:t>
      </w:r>
      <w:r w:rsidRPr="00D6672D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образовательной</w:t>
      </w:r>
      <w:r w:rsidRPr="00D6672D"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программы</w:t>
      </w:r>
    </w:p>
    <w:p w:rsidR="008913BF" w:rsidRPr="00D6672D" w:rsidRDefault="008913BF" w:rsidP="008913BF">
      <w:pPr>
        <w:tabs>
          <w:tab w:val="left" w:pos="2111"/>
        </w:tabs>
        <w:adjustRightInd/>
        <w:spacing w:line="413" w:lineRule="exact"/>
        <w:ind w:left="131" w:firstLine="0"/>
        <w:jc w:val="center"/>
        <w:rPr>
          <w:rFonts w:ascii="Times New Roman" w:eastAsia="Times New Roman" w:hAnsi="Times New Roman" w:cs="Times New Roman"/>
          <w:b/>
          <w:sz w:val="36"/>
          <w:szCs w:val="22"/>
          <w:lang w:eastAsia="en-US"/>
        </w:rPr>
      </w:pPr>
      <w:r w:rsidRPr="00D6672D">
        <w:rPr>
          <w:rFonts w:ascii="Times New Roman" w:eastAsia="Times New Roman" w:hAnsi="Times New Roman" w:cs="Times New Roman"/>
          <w:b/>
          <w:sz w:val="36"/>
          <w:szCs w:val="22"/>
          <w:lang w:eastAsia="en-US"/>
        </w:rPr>
        <w:t>среднего общего</w:t>
      </w:r>
      <w:r w:rsidRPr="00D6672D">
        <w:rPr>
          <w:rFonts w:ascii="Times New Roman" w:eastAsia="Times New Roman" w:hAnsi="Times New Roman" w:cs="Times New Roman"/>
          <w:b/>
          <w:spacing w:val="-7"/>
          <w:sz w:val="36"/>
          <w:szCs w:val="22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b/>
          <w:sz w:val="36"/>
          <w:szCs w:val="22"/>
          <w:lang w:eastAsia="en-US"/>
        </w:rPr>
        <w:t>образования</w:t>
      </w:r>
    </w:p>
    <w:p w:rsidR="008913BF" w:rsidRPr="00D6672D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b/>
          <w:sz w:val="40"/>
          <w:lang w:eastAsia="en-US"/>
        </w:rPr>
      </w:pPr>
    </w:p>
    <w:p w:rsidR="008913BF" w:rsidRPr="00D6672D" w:rsidRDefault="008913BF" w:rsidP="008913BF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b/>
          <w:sz w:val="43"/>
          <w:lang w:eastAsia="en-US"/>
        </w:rPr>
      </w:pPr>
    </w:p>
    <w:p w:rsidR="008913BF" w:rsidRPr="00D6672D" w:rsidRDefault="008913BF" w:rsidP="008913BF">
      <w:pPr>
        <w:tabs>
          <w:tab w:val="left" w:pos="1718"/>
          <w:tab w:val="left" w:pos="4576"/>
        </w:tabs>
        <w:adjustRightInd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 w:rsidRPr="00D6672D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Учитель</w:t>
      </w:r>
      <w:r w:rsidRPr="00D6672D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ab/>
      </w:r>
      <w:r w:rsidRPr="00D6672D">
        <w:rPr>
          <w:rFonts w:ascii="Times New Roman" w:eastAsia="Times New Roman" w:hAnsi="Times New Roman" w:cs="Times New Roman"/>
          <w:w w:val="99"/>
          <w:sz w:val="28"/>
          <w:szCs w:val="22"/>
          <w:lang w:eastAsia="en-US"/>
        </w:rPr>
        <w:t xml:space="preserve">высшей </w:t>
      </w:r>
      <w:r w:rsidRPr="00D6672D">
        <w:rPr>
          <w:rFonts w:ascii="Times New Roman" w:eastAsia="Times New Roman" w:hAnsi="Times New Roman" w:cs="Times New Roman"/>
          <w:sz w:val="28"/>
          <w:szCs w:val="22"/>
          <w:lang w:eastAsia="en-US"/>
        </w:rPr>
        <w:t>квалификационной</w:t>
      </w:r>
      <w:r w:rsidRPr="00D6672D">
        <w:rPr>
          <w:rFonts w:ascii="Times New Roman" w:eastAsia="Times New Roman" w:hAnsi="Times New Roman" w:cs="Times New Roman"/>
          <w:spacing w:val="-8"/>
          <w:sz w:val="28"/>
          <w:szCs w:val="22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категории </w:t>
      </w:r>
      <w:proofErr w:type="spellStart"/>
      <w:r w:rsidRPr="00D6672D">
        <w:rPr>
          <w:rFonts w:ascii="Times New Roman" w:eastAsia="Times New Roman" w:hAnsi="Times New Roman" w:cs="Times New Roman"/>
          <w:sz w:val="28"/>
          <w:szCs w:val="22"/>
          <w:lang w:eastAsia="en-US"/>
        </w:rPr>
        <w:t>Хазбиева</w:t>
      </w:r>
      <w:proofErr w:type="spellEnd"/>
      <w:r w:rsidRPr="00D6672D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 Л. И.</w:t>
      </w:r>
    </w:p>
    <w:p w:rsidR="008913BF" w:rsidRPr="00D6672D" w:rsidRDefault="008913BF" w:rsidP="008913BF">
      <w:pPr>
        <w:adjustRightInd/>
        <w:spacing w:before="3" w:line="252" w:lineRule="exact"/>
        <w:ind w:left="1718"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8913BF" w:rsidRPr="00D6672D" w:rsidRDefault="008913BF" w:rsidP="008913BF">
      <w:pPr>
        <w:tabs>
          <w:tab w:val="left" w:pos="1382"/>
          <w:tab w:val="left" w:pos="4235"/>
        </w:tabs>
        <w:adjustRightInd/>
        <w:spacing w:line="321" w:lineRule="exact"/>
        <w:ind w:left="284" w:right="6208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 w:rsidRPr="00D6672D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Класс</w:t>
      </w:r>
      <w:r w:rsidRPr="00D6672D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ab/>
      </w:r>
      <w:r>
        <w:rPr>
          <w:rFonts w:ascii="Times New Roman" w:eastAsia="Times New Roman" w:hAnsi="Times New Roman" w:cs="Times New Roman"/>
          <w:w w:val="99"/>
          <w:sz w:val="28"/>
          <w:szCs w:val="22"/>
          <w:lang w:eastAsia="en-US"/>
        </w:rPr>
        <w:t>10</w:t>
      </w:r>
    </w:p>
    <w:p w:rsidR="008913BF" w:rsidRPr="00D6672D" w:rsidRDefault="008913BF" w:rsidP="008913BF">
      <w:pPr>
        <w:adjustRightInd/>
        <w:spacing w:line="275" w:lineRule="exact"/>
        <w:ind w:right="6228" w:firstLine="0"/>
        <w:jc w:val="right"/>
        <w:rPr>
          <w:rFonts w:ascii="Times New Roman" w:eastAsia="Times New Roman" w:hAnsi="Times New Roman" w:cs="Times New Roman"/>
          <w:lang w:eastAsia="en-US"/>
        </w:rPr>
      </w:pPr>
    </w:p>
    <w:p w:rsidR="008913BF" w:rsidRDefault="008913BF" w:rsidP="008913BF">
      <w:pPr>
        <w:adjustRightInd/>
        <w:spacing w:line="322" w:lineRule="exact"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</w:p>
    <w:p w:rsidR="00970BFC" w:rsidRPr="00D6672D" w:rsidRDefault="00970BFC" w:rsidP="008913BF">
      <w:pPr>
        <w:adjustRightInd/>
        <w:spacing w:line="322" w:lineRule="exact"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</w:p>
    <w:p w:rsidR="008913BF" w:rsidRPr="00D6672D" w:rsidRDefault="008913BF" w:rsidP="008913BF">
      <w:pPr>
        <w:adjustRightInd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</w:p>
    <w:p w:rsidR="008913BF" w:rsidRPr="00D6672D" w:rsidRDefault="008913BF" w:rsidP="008913BF">
      <w:pPr>
        <w:adjustRightInd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</w:p>
    <w:p w:rsidR="008913BF" w:rsidRPr="00D6672D" w:rsidRDefault="008913BF" w:rsidP="008913BF">
      <w:pPr>
        <w:adjustRightInd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</w:p>
    <w:p w:rsidR="008913BF" w:rsidRPr="00D6672D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sz w:val="30"/>
          <w:lang w:eastAsia="en-US"/>
        </w:rPr>
      </w:pPr>
    </w:p>
    <w:p w:rsidR="008913BF" w:rsidRPr="00D6672D" w:rsidRDefault="008913BF" w:rsidP="008913BF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sz w:val="33"/>
          <w:lang w:eastAsia="en-US"/>
        </w:rPr>
      </w:pPr>
    </w:p>
    <w:p w:rsidR="008913BF" w:rsidRPr="00D6672D" w:rsidRDefault="008913BF" w:rsidP="008913BF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sz w:val="33"/>
          <w:lang w:eastAsia="en-US"/>
        </w:rPr>
      </w:pPr>
    </w:p>
    <w:p w:rsidR="008913BF" w:rsidRPr="00D6672D" w:rsidRDefault="008913BF" w:rsidP="008913BF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sz w:val="33"/>
          <w:lang w:eastAsia="en-US"/>
        </w:rPr>
      </w:pPr>
    </w:p>
    <w:p w:rsidR="008913BF" w:rsidRPr="00D6672D" w:rsidRDefault="008913BF" w:rsidP="008913BF">
      <w:pPr>
        <w:adjustRightInd/>
        <w:ind w:left="7106"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D6672D">
        <w:rPr>
          <w:rFonts w:ascii="Times New Roman" w:eastAsia="Times New Roman" w:hAnsi="Times New Roman" w:cs="Times New Roman"/>
          <w:lang w:eastAsia="en-US"/>
        </w:rPr>
        <w:t>СОГЛАСОВАНО</w:t>
      </w:r>
    </w:p>
    <w:p w:rsidR="008913BF" w:rsidRPr="00D6672D" w:rsidRDefault="008913BF" w:rsidP="008913BF">
      <w:pPr>
        <w:adjustRightInd/>
        <w:spacing w:before="3"/>
        <w:ind w:left="7106"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D6672D">
        <w:rPr>
          <w:rFonts w:ascii="Times New Roman" w:eastAsia="Times New Roman" w:hAnsi="Times New Roman" w:cs="Times New Roman"/>
          <w:lang w:eastAsia="en-US"/>
        </w:rPr>
        <w:t>Заместитель</w:t>
      </w:r>
      <w:r w:rsidRPr="00D6672D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lang w:eastAsia="en-US"/>
        </w:rPr>
        <w:t>директора</w:t>
      </w:r>
      <w:r w:rsidRPr="00D6672D">
        <w:rPr>
          <w:rFonts w:ascii="Times New Roman" w:eastAsia="Times New Roman" w:hAnsi="Times New Roman" w:cs="Times New Roman"/>
          <w:spacing w:val="-6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lang w:eastAsia="en-US"/>
        </w:rPr>
        <w:t>по</w:t>
      </w:r>
      <w:r w:rsidRPr="00D6672D">
        <w:rPr>
          <w:rFonts w:ascii="Times New Roman" w:eastAsia="Times New Roman" w:hAnsi="Times New Roman" w:cs="Times New Roman"/>
          <w:spacing w:val="4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lang w:eastAsia="en-US"/>
        </w:rPr>
        <w:t>УР</w:t>
      </w:r>
    </w:p>
    <w:p w:rsidR="008913BF" w:rsidRPr="00D6672D" w:rsidRDefault="008913BF" w:rsidP="008913BF">
      <w:pPr>
        <w:adjustRightInd/>
        <w:spacing w:before="6"/>
        <w:ind w:firstLine="0"/>
        <w:jc w:val="left"/>
        <w:rPr>
          <w:rFonts w:ascii="Times New Roman" w:eastAsia="Times New Roman" w:hAnsi="Times New Roman" w:cs="Times New Roman"/>
          <w:sz w:val="19"/>
          <w:lang w:eastAsia="en-US"/>
        </w:rPr>
      </w:pPr>
      <w:r w:rsidRPr="00D6672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C6F324" wp14:editId="096A85D9">
                <wp:simplePos x="0" y="0"/>
                <wp:positionH relativeFrom="page">
                  <wp:posOffset>4906010</wp:posOffset>
                </wp:positionH>
                <wp:positionV relativeFrom="paragraph">
                  <wp:posOffset>170180</wp:posOffset>
                </wp:positionV>
                <wp:extent cx="2021205" cy="1270"/>
                <wp:effectExtent l="10160" t="6985" r="6985" b="1079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>
                            <a:gd name="T0" fmla="+- 0 7726 7726"/>
                            <a:gd name="T1" fmla="*/ T0 w 3183"/>
                            <a:gd name="T2" fmla="+- 0 9166 7726"/>
                            <a:gd name="T3" fmla="*/ T2 w 3183"/>
                            <a:gd name="T4" fmla="+- 0 9228 7726"/>
                            <a:gd name="T5" fmla="*/ T4 w 3183"/>
                            <a:gd name="T6" fmla="+- 0 10908 7726"/>
                            <a:gd name="T7" fmla="*/ T6 w 31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183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moveTo>
                                <a:pt x="1502" y="0"/>
                              </a:moveTo>
                              <a:lnTo>
                                <a:pt x="31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386.3pt;margin-top:13.4pt;width:159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" path="m,l1440,t62,l3182,e" filled="f" strokeweight=".48pt">
                <v:path arrowok="t" o:connecttype="custom" o:connectlocs="0,0;914400,0;953770,0;2020570,0" o:connectangles="0,0,0,0"/>
                <w10:wrap type="topAndBottom" anchorx="page"/>
              </v:shape>
            </w:pict>
          </mc:Fallback>
        </mc:AlternateContent>
      </w:r>
    </w:p>
    <w:p w:rsidR="008913BF" w:rsidRPr="00D6672D" w:rsidRDefault="008913BF" w:rsidP="008913BF">
      <w:pPr>
        <w:tabs>
          <w:tab w:val="left" w:pos="8108"/>
          <w:tab w:val="left" w:pos="9660"/>
          <w:tab w:val="left" w:pos="10268"/>
        </w:tabs>
        <w:adjustRightInd/>
        <w:spacing w:line="250" w:lineRule="exact"/>
        <w:ind w:left="7106"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D6672D">
        <w:rPr>
          <w:rFonts w:ascii="Times New Roman" w:eastAsia="Times New Roman" w:hAnsi="Times New Roman" w:cs="Times New Roman"/>
          <w:lang w:eastAsia="en-US"/>
        </w:rPr>
        <w:t>от</w:t>
      </w:r>
      <w:r w:rsidRPr="00D6672D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D6672D">
        <w:rPr>
          <w:rFonts w:ascii="Times New Roman" w:eastAsia="Times New Roman" w:hAnsi="Times New Roman" w:cs="Times New Roman"/>
          <w:lang w:eastAsia="en-US"/>
        </w:rPr>
        <w:t>«</w:t>
      </w:r>
      <w:r w:rsidRPr="00D6672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D6672D">
        <w:rPr>
          <w:rFonts w:ascii="Times New Roman" w:eastAsia="Times New Roman" w:hAnsi="Times New Roman" w:cs="Times New Roman"/>
          <w:lang w:eastAsia="en-US"/>
        </w:rPr>
        <w:t>»</w:t>
      </w:r>
      <w:r w:rsidRPr="00D6672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D6672D">
        <w:rPr>
          <w:rFonts w:ascii="Times New Roman" w:eastAsia="Times New Roman" w:hAnsi="Times New Roman" w:cs="Times New Roman"/>
          <w:lang w:eastAsia="en-US"/>
        </w:rPr>
        <w:t>20</w:t>
      </w:r>
      <w:r w:rsidRPr="00D6672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D6672D">
        <w:rPr>
          <w:rFonts w:ascii="Times New Roman" w:eastAsia="Times New Roman" w:hAnsi="Times New Roman" w:cs="Times New Roman"/>
          <w:lang w:eastAsia="en-US"/>
        </w:rPr>
        <w:t>г.</w:t>
      </w:r>
    </w:p>
    <w:p w:rsidR="008913BF" w:rsidRPr="00D6672D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sz w:val="20"/>
          <w:lang w:eastAsia="en-US"/>
        </w:rPr>
      </w:pPr>
    </w:p>
    <w:p w:rsidR="008913BF" w:rsidRPr="00D6672D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sz w:val="20"/>
          <w:lang w:eastAsia="en-US"/>
        </w:rPr>
      </w:pPr>
    </w:p>
    <w:p w:rsidR="008913BF" w:rsidRPr="00D6672D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sz w:val="20"/>
          <w:lang w:eastAsia="en-US"/>
        </w:rPr>
      </w:pPr>
    </w:p>
    <w:p w:rsidR="008913BF" w:rsidRPr="00D6672D" w:rsidRDefault="008913BF" w:rsidP="008913BF">
      <w:pPr>
        <w:adjustRightInd/>
        <w:spacing w:before="2"/>
        <w:ind w:firstLine="0"/>
        <w:jc w:val="left"/>
        <w:rPr>
          <w:rFonts w:ascii="Times New Roman" w:eastAsia="Times New Roman" w:hAnsi="Times New Roman" w:cs="Times New Roman"/>
          <w:sz w:val="16"/>
          <w:lang w:eastAsia="en-US"/>
        </w:rPr>
      </w:pPr>
    </w:p>
    <w:p w:rsidR="008913BF" w:rsidRPr="00D6672D" w:rsidRDefault="008913BF" w:rsidP="008913BF">
      <w:pPr>
        <w:adjustRightInd/>
        <w:spacing w:before="2"/>
        <w:ind w:firstLine="0"/>
        <w:jc w:val="left"/>
        <w:rPr>
          <w:rFonts w:ascii="Times New Roman" w:eastAsia="Times New Roman" w:hAnsi="Times New Roman" w:cs="Times New Roman"/>
          <w:sz w:val="16"/>
          <w:lang w:eastAsia="en-US"/>
        </w:rPr>
      </w:pPr>
    </w:p>
    <w:p w:rsidR="008913BF" w:rsidRPr="00D6672D" w:rsidRDefault="008913BF" w:rsidP="008913BF">
      <w:pPr>
        <w:adjustRightInd/>
        <w:spacing w:before="2"/>
        <w:ind w:firstLine="0"/>
        <w:jc w:val="left"/>
        <w:rPr>
          <w:rFonts w:ascii="Times New Roman" w:eastAsia="Times New Roman" w:hAnsi="Times New Roman" w:cs="Times New Roman"/>
          <w:sz w:val="16"/>
          <w:lang w:eastAsia="en-US"/>
        </w:rPr>
      </w:pPr>
    </w:p>
    <w:p w:rsidR="008913BF" w:rsidRDefault="008913BF" w:rsidP="008913BF">
      <w:pPr>
        <w:adjustRightInd/>
        <w:spacing w:before="87"/>
        <w:ind w:left="4395" w:right="4229" w:firstLine="0"/>
        <w:jc w:val="center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 w:rsidRPr="00D6672D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г. Казань, </w:t>
      </w:r>
    </w:p>
    <w:p w:rsidR="008913BF" w:rsidRPr="00D6672D" w:rsidRDefault="00DD7B10" w:rsidP="008913BF">
      <w:pPr>
        <w:adjustRightInd/>
        <w:spacing w:before="87"/>
        <w:ind w:left="4395" w:right="4229" w:firstLine="0"/>
        <w:jc w:val="center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>202</w:t>
      </w:r>
      <w:r w:rsidR="00A72340">
        <w:rPr>
          <w:rFonts w:ascii="Times New Roman" w:eastAsia="Times New Roman" w:hAnsi="Times New Roman" w:cs="Times New Roman"/>
          <w:sz w:val="28"/>
          <w:szCs w:val="22"/>
          <w:lang w:eastAsia="en-US"/>
        </w:rPr>
        <w:t>3</w:t>
      </w:r>
    </w:p>
    <w:p w:rsidR="00CD09AA" w:rsidRDefault="008913BF" w:rsidP="008913BF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8913BF" w:rsidRDefault="008913BF" w:rsidP="008913BF">
      <w:pPr>
        <w:jc w:val="center"/>
        <w:rPr>
          <w:b/>
        </w:rPr>
      </w:pPr>
    </w:p>
    <w:p w:rsidR="008913BF" w:rsidRDefault="008913BF" w:rsidP="008913BF">
      <w:pPr>
        <w:jc w:val="center"/>
        <w:rPr>
          <w:b/>
        </w:rPr>
      </w:pPr>
    </w:p>
    <w:p w:rsidR="008913BF" w:rsidRDefault="008913BF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Данная рабочая программа разработана на основе:</w:t>
      </w:r>
    </w:p>
    <w:p w:rsidR="00FA75CC" w:rsidRPr="008913BF" w:rsidRDefault="00FA75CC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Федерального закона от 29.12.2012г. №273-ФЗ «Об образовании в Российской Федерации»;</w:t>
      </w:r>
    </w:p>
    <w:p w:rsidR="008913BF" w:rsidRPr="00C40DAE" w:rsidRDefault="00FA75CC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003048FA">
        <w:rPr>
          <w:rFonts w:ascii="Times New Roman" w:eastAsia="Times New Roman" w:hAnsi="Times New Roman" w:cs="Times New Roman"/>
          <w:color w:val="000000" w:themeColor="text1"/>
        </w:rPr>
        <w:t>2</w:t>
      </w:r>
      <w:r w:rsidR="008913BF" w:rsidRPr="003048FA">
        <w:rPr>
          <w:rFonts w:ascii="Times New Roman" w:eastAsia="Times New Roman" w:hAnsi="Times New Roman" w:cs="Times New Roman"/>
          <w:color w:val="000000" w:themeColor="text1"/>
        </w:rPr>
        <w:t>. Федерального государственного образовательного станда</w:t>
      </w:r>
      <w:r w:rsidRPr="003048FA">
        <w:rPr>
          <w:rFonts w:ascii="Times New Roman" w:eastAsia="Times New Roman" w:hAnsi="Times New Roman" w:cs="Times New Roman"/>
          <w:color w:val="000000" w:themeColor="text1"/>
        </w:rPr>
        <w:t>рта среднего общего образования,</w:t>
      </w:r>
      <w:r w:rsidR="008913BF" w:rsidRPr="003048FA">
        <w:rPr>
          <w:rFonts w:ascii="Times New Roman" w:eastAsia="Times New Roman" w:hAnsi="Times New Roman" w:cs="Times New Roman"/>
          <w:color w:val="000000" w:themeColor="text1"/>
        </w:rPr>
        <w:t xml:space="preserve"> утвержденного приказом Министерства образования </w:t>
      </w:r>
      <w:r w:rsidRPr="003048FA">
        <w:rPr>
          <w:rFonts w:ascii="Times New Roman" w:eastAsia="Times New Roman" w:hAnsi="Times New Roman" w:cs="Times New Roman"/>
          <w:color w:val="000000" w:themeColor="text1"/>
        </w:rPr>
        <w:t>и науки РФ от 17.05.2012г. №413</w:t>
      </w:r>
      <w:r w:rsidR="008913BF" w:rsidRPr="003048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048FA">
        <w:rPr>
          <w:rFonts w:ascii="Times New Roman" w:eastAsia="Times New Roman" w:hAnsi="Times New Roman" w:cs="Times New Roman"/>
          <w:color w:val="000000" w:themeColor="text1"/>
        </w:rPr>
        <w:t>(</w:t>
      </w:r>
      <w:r w:rsidR="008913BF" w:rsidRPr="003048FA">
        <w:rPr>
          <w:rFonts w:ascii="Times New Roman" w:eastAsia="Times New Roman" w:hAnsi="Times New Roman" w:cs="Times New Roman"/>
          <w:color w:val="000000" w:themeColor="text1"/>
        </w:rPr>
        <w:t>с изменениями и дополнениями</w:t>
      </w:r>
      <w:r w:rsidRPr="003048FA">
        <w:rPr>
          <w:rFonts w:ascii="Times New Roman" w:eastAsia="Times New Roman" w:hAnsi="Times New Roman" w:cs="Times New Roman"/>
          <w:color w:val="000000" w:themeColor="text1"/>
        </w:rPr>
        <w:t>)</w:t>
      </w:r>
      <w:r w:rsidR="008913BF" w:rsidRPr="003048FA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3048FA" w:rsidRPr="003048FA" w:rsidRDefault="003048FA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</w:rPr>
      </w:pPr>
      <w:r w:rsidRPr="003048FA">
        <w:rPr>
          <w:rFonts w:ascii="Times New Roman" w:eastAsia="Times New Roman" w:hAnsi="Times New Roman" w:cs="Times New Roman"/>
          <w:color w:val="000000" w:themeColor="text1"/>
        </w:rPr>
        <w:t>3</w:t>
      </w:r>
      <w:r>
        <w:rPr>
          <w:rFonts w:ascii="Times New Roman" w:eastAsia="Times New Roman" w:hAnsi="Times New Roman" w:cs="Times New Roman"/>
          <w:color w:val="000000" w:themeColor="text1"/>
        </w:rPr>
        <w:t>. Федеральной образовательной программы среднего общего образования (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утверждена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048FA">
        <w:rPr>
          <w:rFonts w:ascii="Times New Roman" w:eastAsia="Times New Roman" w:hAnsi="Times New Roman" w:cs="Times New Roman"/>
          <w:color w:val="000000" w:themeColor="text1"/>
        </w:rPr>
        <w:t>Приказ</w:t>
      </w:r>
      <w:r>
        <w:rPr>
          <w:rFonts w:ascii="Times New Roman" w:eastAsia="Times New Roman" w:hAnsi="Times New Roman" w:cs="Times New Roman"/>
          <w:color w:val="000000" w:themeColor="text1"/>
        </w:rPr>
        <w:t>ом</w:t>
      </w:r>
      <w:r w:rsidRPr="003048FA">
        <w:rPr>
          <w:rFonts w:ascii="Times New Roman" w:eastAsia="Times New Roman" w:hAnsi="Times New Roman" w:cs="Times New Roman"/>
          <w:color w:val="000000" w:themeColor="text1"/>
        </w:rPr>
        <w:t xml:space="preserve"> Министерства просвещения Российской Федерации от </w:t>
      </w:r>
      <w:r w:rsidR="003E120C">
        <w:rPr>
          <w:rFonts w:ascii="Times New Roman" w:eastAsia="Times New Roman" w:hAnsi="Times New Roman" w:cs="Times New Roman"/>
          <w:color w:val="000000" w:themeColor="text1"/>
        </w:rPr>
        <w:t>18</w:t>
      </w:r>
      <w:r w:rsidRPr="003048FA">
        <w:rPr>
          <w:rFonts w:ascii="Times New Roman" w:eastAsia="Times New Roman" w:hAnsi="Times New Roman" w:cs="Times New Roman"/>
          <w:color w:val="000000" w:themeColor="text1"/>
        </w:rPr>
        <w:t>.</w:t>
      </w:r>
      <w:r w:rsidR="003E120C">
        <w:rPr>
          <w:rFonts w:ascii="Times New Roman" w:eastAsia="Times New Roman" w:hAnsi="Times New Roman" w:cs="Times New Roman"/>
          <w:color w:val="000000" w:themeColor="text1"/>
        </w:rPr>
        <w:t>05</w:t>
      </w:r>
      <w:r w:rsidRPr="003048FA">
        <w:rPr>
          <w:rFonts w:ascii="Times New Roman" w:eastAsia="Times New Roman" w:hAnsi="Times New Roman" w:cs="Times New Roman"/>
          <w:color w:val="000000" w:themeColor="text1"/>
        </w:rPr>
        <w:t>.202</w:t>
      </w:r>
      <w:r w:rsidR="003E120C">
        <w:rPr>
          <w:rFonts w:ascii="Times New Roman" w:eastAsia="Times New Roman" w:hAnsi="Times New Roman" w:cs="Times New Roman"/>
          <w:color w:val="000000" w:themeColor="text1"/>
        </w:rPr>
        <w:t>3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г. </w:t>
      </w:r>
      <w:r w:rsidR="003E120C">
        <w:rPr>
          <w:rFonts w:ascii="Times New Roman" w:eastAsia="Times New Roman" w:hAnsi="Times New Roman" w:cs="Times New Roman"/>
          <w:color w:val="000000" w:themeColor="text1"/>
        </w:rPr>
        <w:t xml:space="preserve"> №317</w:t>
      </w:r>
      <w:r>
        <w:rPr>
          <w:rFonts w:ascii="Times New Roman" w:eastAsia="Times New Roman" w:hAnsi="Times New Roman" w:cs="Times New Roman"/>
          <w:color w:val="000000" w:themeColor="text1"/>
        </w:rPr>
        <w:t>)</w:t>
      </w:r>
    </w:p>
    <w:p w:rsidR="008913BF" w:rsidRPr="008913BF" w:rsidRDefault="008913BF" w:rsidP="008913BF">
      <w:pPr>
        <w:widowControl/>
        <w:tabs>
          <w:tab w:val="num" w:pos="0"/>
        </w:tabs>
        <w:autoSpaceDE/>
        <w:autoSpaceDN/>
        <w:adjustRightInd/>
        <w:ind w:firstLine="567"/>
        <w:rPr>
          <w:rFonts w:ascii="Times New Roman" w:eastAsia="Times New Roman" w:hAnsi="Times New Roman" w:cs="Times New Roman"/>
        </w:rPr>
      </w:pPr>
    </w:p>
    <w:p w:rsidR="008913BF" w:rsidRPr="008913BF" w:rsidRDefault="008913BF" w:rsidP="008913B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  <w:b/>
        </w:rPr>
        <w:t>Общая характеристика учебного предмета</w:t>
      </w:r>
    </w:p>
    <w:p w:rsidR="00B33F92" w:rsidRDefault="00B33F92" w:rsidP="008913B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Проектная и исследовательская деятельности являются неотъемлемой частью образовательной деятельности, однако требования, предъявляемые к ней, различны на разных уровнях. На уровне среднего общего образования происходит не только совершенствование навыков проектной и исследовательской деятельности, сформированных на предыдущих этапах обучения, но и формирование у обучающихся системных представлений опыта применения методов, технологий и форм организации проектной учебно-исследовательской деятельности для достижения практико-ориентированных результатов образования. </w:t>
      </w:r>
    </w:p>
    <w:p w:rsidR="009649A2" w:rsidRDefault="009649A2" w:rsidP="008913B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</w:rPr>
      </w:pPr>
      <w:r>
        <w:t xml:space="preserve">Индивидуальный проект представляет собой особую форму организации деятельности </w:t>
      </w:r>
      <w:proofErr w:type="gramStart"/>
      <w:r>
        <w:t>обучающихся</w:t>
      </w:r>
      <w:proofErr w:type="gramEnd"/>
      <w:r>
        <w:t xml:space="preserve"> (учебное исследование или учебный проект). </w:t>
      </w:r>
      <w:proofErr w:type="gramStart"/>
      <w:r>
        <w:t>Индивидуальный проект выполняется обучающимся самостоятельно под руководством учителя (</w:t>
      </w:r>
      <w:proofErr w:type="spellStart"/>
      <w:r>
        <w:t>тьютора</w:t>
      </w:r>
      <w:proofErr w:type="spellEnd"/>
      <w: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8913BF" w:rsidRPr="008913BF" w:rsidRDefault="00B33F92" w:rsidP="008913B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Задача учебного курса «Индивидуальный проект»</w:t>
      </w:r>
      <w:r w:rsidR="008913BF" w:rsidRPr="008913B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обеспечить </w:t>
      </w:r>
      <w:proofErr w:type="gramStart"/>
      <w:r>
        <w:rPr>
          <w:rFonts w:ascii="Times New Roman" w:eastAsia="Times New Roman" w:hAnsi="Times New Roman" w:cs="Times New Roman"/>
        </w:rPr>
        <w:t>обучающимся</w:t>
      </w:r>
      <w:proofErr w:type="gramEnd"/>
      <w:r>
        <w:rPr>
          <w:rFonts w:ascii="Times New Roman" w:eastAsia="Times New Roman" w:hAnsi="Times New Roman" w:cs="Times New Roman"/>
        </w:rPr>
        <w:t xml:space="preserve"> опыт конструирования социального выбора и прогнозирования личного успеха в различных сферах деятельности. </w:t>
      </w:r>
    </w:p>
    <w:p w:rsidR="009649A2" w:rsidRPr="00295383" w:rsidRDefault="009649A2" w:rsidP="009649A2">
      <w:pPr>
        <w:rPr>
          <w:rFonts w:eastAsia="Times New Roman"/>
        </w:rPr>
      </w:pPr>
      <w:proofErr w:type="gramStart"/>
      <w:r>
        <w:t>Индивидуальный проект</w:t>
      </w:r>
      <w:proofErr w:type="gramEnd"/>
      <w:r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8913BF" w:rsidRPr="008913BF" w:rsidRDefault="008913BF" w:rsidP="008913BF">
      <w:pPr>
        <w:widowControl/>
        <w:shd w:val="clear" w:color="auto" w:fill="FFFFFF"/>
        <w:overflowPunct w:val="0"/>
        <w:ind w:firstLine="567"/>
        <w:rPr>
          <w:rFonts w:ascii="Times New Roman" w:eastAsia="Times New Roman" w:hAnsi="Times New Roman" w:cs="Times New Roman"/>
          <w:b/>
        </w:rPr>
      </w:pPr>
    </w:p>
    <w:p w:rsidR="008913BF" w:rsidRPr="008913BF" w:rsidRDefault="008913BF" w:rsidP="008913BF">
      <w:pPr>
        <w:widowControl/>
        <w:shd w:val="clear" w:color="auto" w:fill="FFFFFF"/>
        <w:overflowPunct w:val="0"/>
        <w:ind w:firstLine="567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  <w:b/>
        </w:rPr>
        <w:t>Место учебного предмета  в учебном плане</w:t>
      </w:r>
    </w:p>
    <w:p w:rsidR="008913BF" w:rsidRPr="008913BF" w:rsidRDefault="008913BF" w:rsidP="008913BF">
      <w:pPr>
        <w:widowControl/>
        <w:shd w:val="clear" w:color="auto" w:fill="FFFFFF"/>
        <w:overflowPunct w:val="0"/>
        <w:ind w:firstLine="567"/>
        <w:rPr>
          <w:rFonts w:ascii="Times New Roman" w:eastAsia="Times New Roman" w:hAnsi="Times New Roman" w:cs="Times New Roman"/>
          <w:bCs/>
        </w:rPr>
      </w:pPr>
      <w:r w:rsidRPr="008913BF">
        <w:rPr>
          <w:rFonts w:ascii="Times New Roman" w:eastAsia="Times New Roman" w:hAnsi="Times New Roman" w:cs="Times New Roman"/>
          <w:bCs/>
        </w:rPr>
        <w:t>В соответствии с федеральным учебным планом предмет «</w:t>
      </w:r>
      <w:proofErr w:type="gramStart"/>
      <w:r w:rsidR="00295383">
        <w:rPr>
          <w:rFonts w:ascii="Times New Roman" w:eastAsia="Times New Roman" w:hAnsi="Times New Roman" w:cs="Times New Roman"/>
          <w:bCs/>
        </w:rPr>
        <w:t>Индивидуальный проект</w:t>
      </w:r>
      <w:proofErr w:type="gramEnd"/>
      <w:r w:rsidRPr="008913BF">
        <w:rPr>
          <w:rFonts w:ascii="Times New Roman" w:eastAsia="Times New Roman" w:hAnsi="Times New Roman" w:cs="Times New Roman"/>
          <w:bCs/>
        </w:rPr>
        <w:t xml:space="preserve">» в средней школе изучается в 10 классе на базовом уровне. Общее количество часов на </w:t>
      </w:r>
      <w:r w:rsidR="00295383">
        <w:rPr>
          <w:rFonts w:ascii="Times New Roman" w:eastAsia="Times New Roman" w:hAnsi="Times New Roman" w:cs="Times New Roman"/>
          <w:bCs/>
        </w:rPr>
        <w:t>1</w:t>
      </w:r>
      <w:r w:rsidRPr="008913BF">
        <w:rPr>
          <w:rFonts w:ascii="Times New Roman" w:eastAsia="Times New Roman" w:hAnsi="Times New Roman" w:cs="Times New Roman"/>
          <w:bCs/>
        </w:rPr>
        <w:t xml:space="preserve"> год обучения составляет </w:t>
      </w:r>
      <w:r w:rsidR="00A72340">
        <w:rPr>
          <w:rFonts w:ascii="Times New Roman" w:eastAsia="Times New Roman" w:hAnsi="Times New Roman" w:cs="Times New Roman"/>
          <w:bCs/>
        </w:rPr>
        <w:t>34</w:t>
      </w:r>
      <w:r w:rsidR="00295383">
        <w:rPr>
          <w:rFonts w:ascii="Times New Roman" w:eastAsia="Times New Roman" w:hAnsi="Times New Roman" w:cs="Times New Roman"/>
          <w:bCs/>
        </w:rPr>
        <w:t> час</w:t>
      </w:r>
      <w:r w:rsidR="00A72340">
        <w:rPr>
          <w:rFonts w:ascii="Times New Roman" w:eastAsia="Times New Roman" w:hAnsi="Times New Roman" w:cs="Times New Roman"/>
          <w:bCs/>
        </w:rPr>
        <w:t>а</w:t>
      </w:r>
      <w:r w:rsidR="00295383">
        <w:rPr>
          <w:rFonts w:ascii="Times New Roman" w:eastAsia="Times New Roman" w:hAnsi="Times New Roman" w:cs="Times New Roman"/>
          <w:bCs/>
        </w:rPr>
        <w:t>. Общая недельная н</w:t>
      </w:r>
      <w:r w:rsidRPr="008913BF">
        <w:rPr>
          <w:rFonts w:ascii="Times New Roman" w:eastAsia="Times New Roman" w:hAnsi="Times New Roman" w:cs="Times New Roman"/>
          <w:bCs/>
        </w:rPr>
        <w:t xml:space="preserve">агрузка в году обучения — </w:t>
      </w:r>
      <w:r w:rsidR="00A72340">
        <w:rPr>
          <w:rFonts w:ascii="Times New Roman" w:eastAsia="Times New Roman" w:hAnsi="Times New Roman" w:cs="Times New Roman"/>
          <w:bCs/>
        </w:rPr>
        <w:t>1 час</w:t>
      </w:r>
      <w:r w:rsidRPr="008913BF">
        <w:rPr>
          <w:rFonts w:ascii="Times New Roman" w:eastAsia="Times New Roman" w:hAnsi="Times New Roman" w:cs="Times New Roman"/>
          <w:bCs/>
        </w:rPr>
        <w:t xml:space="preserve">. </w:t>
      </w:r>
    </w:p>
    <w:p w:rsidR="008913BF" w:rsidRPr="008913BF" w:rsidRDefault="008913BF" w:rsidP="008913BF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</w:rPr>
      </w:pPr>
    </w:p>
    <w:p w:rsidR="00295383" w:rsidRPr="002B5780" w:rsidRDefault="00295383" w:rsidP="00295383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b/>
        </w:rPr>
      </w:pPr>
      <w:bookmarkStart w:id="0" w:name="bookmark73"/>
      <w:r w:rsidRPr="002B5780">
        <w:rPr>
          <w:rFonts w:ascii="Times New Roman" w:eastAsia="Times New Roman" w:hAnsi="Times New Roman" w:cs="Times New Roman"/>
          <w:b/>
        </w:rPr>
        <w:t xml:space="preserve">Личностные, </w:t>
      </w:r>
      <w:proofErr w:type="spellStart"/>
      <w:r w:rsidRPr="002B5780">
        <w:rPr>
          <w:rFonts w:ascii="Times New Roman" w:eastAsia="Times New Roman" w:hAnsi="Times New Roman" w:cs="Times New Roman"/>
          <w:b/>
        </w:rPr>
        <w:t>метапредметные</w:t>
      </w:r>
      <w:proofErr w:type="spellEnd"/>
      <w:r w:rsidRPr="002B5780">
        <w:rPr>
          <w:rFonts w:ascii="Times New Roman" w:eastAsia="Times New Roman" w:hAnsi="Times New Roman" w:cs="Times New Roman"/>
          <w:b/>
        </w:rPr>
        <w:t xml:space="preserve"> и предметные результаты освоения </w:t>
      </w:r>
    </w:p>
    <w:p w:rsidR="00295383" w:rsidRPr="002B5780" w:rsidRDefault="00295383" w:rsidP="00295383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b/>
        </w:rPr>
      </w:pPr>
      <w:r w:rsidRPr="002B5780">
        <w:rPr>
          <w:rFonts w:ascii="Times New Roman" w:eastAsia="Times New Roman" w:hAnsi="Times New Roman" w:cs="Times New Roman"/>
          <w:b/>
        </w:rPr>
        <w:t>Личностные результаты:</w:t>
      </w:r>
    </w:p>
    <w:p w:rsidR="00295383" w:rsidRPr="002B5780" w:rsidRDefault="00295383" w:rsidP="00295383">
      <w:pPr>
        <w:rPr>
          <w:rFonts w:eastAsia="Times New Roman"/>
        </w:rPr>
      </w:pPr>
      <w:bookmarkStart w:id="1" w:name="sub_9"/>
      <w:r w:rsidRPr="002B5780">
        <w:rPr>
          <w:rFonts w:eastAsia="Times New Roman"/>
        </w:rPr>
        <w:t>1) российская гражданская идентичность, патриотизм,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95383" w:rsidRPr="002B5780" w:rsidRDefault="00295383" w:rsidP="00295383">
      <w:pPr>
        <w:rPr>
          <w:rFonts w:eastAsia="Times New Roman"/>
        </w:rPr>
      </w:pPr>
      <w:bookmarkStart w:id="2" w:name="sub_10"/>
      <w:bookmarkEnd w:id="1"/>
      <w:proofErr w:type="gramStart"/>
      <w:r w:rsidRPr="002B5780">
        <w:rPr>
          <w:rFonts w:eastAsia="Times New Roman"/>
        </w:rPr>
        <w:t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295383" w:rsidRPr="002B5780" w:rsidRDefault="00295383" w:rsidP="00295383">
      <w:pPr>
        <w:rPr>
          <w:rFonts w:eastAsia="Times New Roman"/>
        </w:rPr>
      </w:pPr>
      <w:bookmarkStart w:id="3" w:name="sub_11"/>
      <w:bookmarkEnd w:id="2"/>
      <w:r w:rsidRPr="002B5780">
        <w:rPr>
          <w:rFonts w:eastAsia="Times New Roman"/>
        </w:rPr>
        <w:t>3) готовность к служению Отечеству, его защите;</w:t>
      </w:r>
    </w:p>
    <w:p w:rsidR="00295383" w:rsidRPr="002B5780" w:rsidRDefault="00295383" w:rsidP="00295383">
      <w:pPr>
        <w:rPr>
          <w:rFonts w:eastAsia="Times New Roman"/>
        </w:rPr>
      </w:pPr>
      <w:bookmarkStart w:id="4" w:name="sub_12"/>
      <w:bookmarkEnd w:id="3"/>
      <w:r w:rsidRPr="002B5780">
        <w:rPr>
          <w:rFonts w:eastAsia="Times New Roman"/>
        </w:rPr>
        <w:t xml:space="preserve">4) </w:t>
      </w:r>
      <w:proofErr w:type="spellStart"/>
      <w:r w:rsidRPr="002B5780">
        <w:rPr>
          <w:rFonts w:eastAsia="Times New Roman"/>
        </w:rPr>
        <w:t>сформированность</w:t>
      </w:r>
      <w:proofErr w:type="spellEnd"/>
      <w:r w:rsidRPr="002B5780">
        <w:rPr>
          <w:rFonts w:eastAsia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95383" w:rsidRPr="002B5780" w:rsidRDefault="00295383" w:rsidP="00295383">
      <w:pPr>
        <w:rPr>
          <w:rFonts w:eastAsia="Times New Roman"/>
        </w:rPr>
      </w:pPr>
      <w:bookmarkStart w:id="5" w:name="sub_13"/>
      <w:bookmarkEnd w:id="4"/>
      <w:r w:rsidRPr="002B5780">
        <w:rPr>
          <w:rFonts w:eastAsia="Times New Roman"/>
        </w:rPr>
        <w:t xml:space="preserve">5) </w:t>
      </w:r>
      <w:proofErr w:type="spellStart"/>
      <w:r w:rsidRPr="002B5780">
        <w:rPr>
          <w:rFonts w:eastAsia="Times New Roman"/>
        </w:rPr>
        <w:t>сформированность</w:t>
      </w:r>
      <w:proofErr w:type="spellEnd"/>
      <w:r w:rsidRPr="002B5780">
        <w:rPr>
          <w:rFonts w:eastAsia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bookmarkEnd w:id="5"/>
    <w:p w:rsidR="00295383" w:rsidRPr="002B5780" w:rsidRDefault="00295383" w:rsidP="00295383">
      <w:pPr>
        <w:rPr>
          <w:rFonts w:eastAsia="Times New Roman"/>
        </w:rPr>
      </w:pPr>
      <w:r w:rsidRPr="002B5780">
        <w:rPr>
          <w:rFonts w:eastAsia="Times New Roman"/>
        </w:rPr>
        <w:t xml:space="preserve"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</w:t>
      </w:r>
      <w:r w:rsidRPr="002B5780">
        <w:rPr>
          <w:rFonts w:eastAsia="Times New Roman"/>
        </w:rPr>
        <w:lastRenderedPageBreak/>
        <w:t>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295383" w:rsidRPr="002B5780" w:rsidRDefault="00295383" w:rsidP="00295383">
      <w:pPr>
        <w:rPr>
          <w:rFonts w:eastAsia="Times New Roman"/>
        </w:rPr>
      </w:pPr>
      <w:bookmarkStart w:id="6" w:name="sub_15"/>
      <w:r w:rsidRPr="002B5780">
        <w:rPr>
          <w:rFonts w:eastAsia="Times New Roman"/>
        </w:rPr>
        <w:t>7) навыки сотрудничества со сверстниками, детьми младшего возраста, взрослыми в образовательной, общественно-полезной, учебно-исследовательской, проектной и других видах деятельности;</w:t>
      </w:r>
    </w:p>
    <w:p w:rsidR="00295383" w:rsidRPr="002B5780" w:rsidRDefault="00295383" w:rsidP="00295383">
      <w:pPr>
        <w:rPr>
          <w:rFonts w:eastAsia="Times New Roman"/>
        </w:rPr>
      </w:pPr>
      <w:bookmarkStart w:id="7" w:name="sub_16"/>
      <w:bookmarkEnd w:id="6"/>
      <w:r w:rsidRPr="002B5780">
        <w:rPr>
          <w:rFonts w:eastAsia="Times New Roman"/>
        </w:rPr>
        <w:t>8) нравственное сознание и поведение на основе усвоения общечеловеческих ценностей;</w:t>
      </w:r>
    </w:p>
    <w:p w:rsidR="00295383" w:rsidRPr="002B5780" w:rsidRDefault="00295383" w:rsidP="00295383">
      <w:pPr>
        <w:rPr>
          <w:rFonts w:eastAsia="Times New Roman"/>
        </w:rPr>
      </w:pPr>
      <w:bookmarkStart w:id="8" w:name="sub_17"/>
      <w:bookmarkEnd w:id="7"/>
      <w:r w:rsidRPr="002B5780">
        <w:rPr>
          <w:rFonts w:eastAsia="Times New Roman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95383" w:rsidRPr="002B5780" w:rsidRDefault="00295383" w:rsidP="00295383">
      <w:pPr>
        <w:rPr>
          <w:rFonts w:eastAsia="Times New Roman"/>
        </w:rPr>
      </w:pPr>
      <w:bookmarkStart w:id="9" w:name="sub_18"/>
      <w:bookmarkEnd w:id="8"/>
      <w:r w:rsidRPr="002B5780">
        <w:rPr>
          <w:rFonts w:eastAsia="Times New Roman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295383" w:rsidRPr="002B5780" w:rsidRDefault="00295383" w:rsidP="00295383">
      <w:pPr>
        <w:rPr>
          <w:rFonts w:eastAsia="Times New Roman"/>
        </w:rPr>
      </w:pPr>
      <w:bookmarkStart w:id="10" w:name="sub_19"/>
      <w:bookmarkEnd w:id="9"/>
      <w:r w:rsidRPr="002B5780">
        <w:rPr>
          <w:rFonts w:eastAsia="Times New Roman"/>
        </w:rPr>
        <w:t>11)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95383" w:rsidRPr="002B5780" w:rsidRDefault="00295383" w:rsidP="00295383">
      <w:pPr>
        <w:rPr>
          <w:rFonts w:eastAsia="Times New Roman"/>
        </w:rPr>
      </w:pPr>
      <w:bookmarkStart w:id="11" w:name="sub_20"/>
      <w:bookmarkEnd w:id="10"/>
      <w:r w:rsidRPr="002B5780">
        <w:rPr>
          <w:rFonts w:eastAsia="Times New Roman"/>
        </w:rPr>
        <w:t>12) бережное, ответственное и компетентное отношение к физическому и психологическому здоровью, как собственному, так и других людей;</w:t>
      </w:r>
    </w:p>
    <w:p w:rsidR="00295383" w:rsidRPr="002B5780" w:rsidRDefault="00295383" w:rsidP="00295383">
      <w:pPr>
        <w:rPr>
          <w:rFonts w:eastAsia="Times New Roman"/>
        </w:rPr>
      </w:pPr>
      <w:bookmarkStart w:id="12" w:name="sub_21"/>
      <w:bookmarkEnd w:id="11"/>
      <w:proofErr w:type="gramStart"/>
      <w:r w:rsidRPr="002B5780">
        <w:rPr>
          <w:rFonts w:eastAsia="Times New Roman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295383" w:rsidRPr="002B5780" w:rsidRDefault="00295383" w:rsidP="00295383">
      <w:pPr>
        <w:rPr>
          <w:rFonts w:eastAsia="Times New Roman"/>
        </w:rPr>
      </w:pPr>
      <w:bookmarkStart w:id="13" w:name="sub_22"/>
      <w:bookmarkEnd w:id="12"/>
      <w:r w:rsidRPr="002B5780">
        <w:rPr>
          <w:rFonts w:eastAsia="Times New Roman"/>
        </w:rPr>
        <w:t xml:space="preserve">14) </w:t>
      </w:r>
      <w:proofErr w:type="spellStart"/>
      <w:r w:rsidRPr="002B5780">
        <w:rPr>
          <w:rFonts w:eastAsia="Times New Roman"/>
        </w:rPr>
        <w:t>сформированность</w:t>
      </w:r>
      <w:proofErr w:type="spellEnd"/>
      <w:r w:rsidRPr="002B5780">
        <w:rPr>
          <w:rFonts w:eastAsia="Times New Roman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95383" w:rsidRPr="002B5780" w:rsidRDefault="00295383" w:rsidP="00295383">
      <w:pPr>
        <w:rPr>
          <w:rFonts w:eastAsia="Times New Roman"/>
        </w:rPr>
      </w:pPr>
      <w:bookmarkStart w:id="14" w:name="sub_23"/>
      <w:bookmarkEnd w:id="13"/>
      <w:r w:rsidRPr="002B5780">
        <w:rPr>
          <w:rFonts w:eastAsia="Times New Roman"/>
        </w:rPr>
        <w:t>15) ответственное отношение к созданию семьи на основе осознанного принятия ценностей семейной жизни.</w:t>
      </w:r>
    </w:p>
    <w:bookmarkEnd w:id="14"/>
    <w:p w:rsidR="00295383" w:rsidRPr="002B5780" w:rsidRDefault="00295383" w:rsidP="00295383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b/>
          <w:bCs/>
        </w:rPr>
      </w:pPr>
    </w:p>
    <w:p w:rsidR="00295383" w:rsidRPr="002B5780" w:rsidRDefault="00295383" w:rsidP="00295383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proofErr w:type="spellStart"/>
      <w:r w:rsidRPr="002B5780">
        <w:rPr>
          <w:rFonts w:ascii="Times New Roman" w:eastAsia="Times New Roman" w:hAnsi="Times New Roman" w:cs="Times New Roman"/>
          <w:b/>
          <w:bCs/>
        </w:rPr>
        <w:t>Метапредметные</w:t>
      </w:r>
      <w:proofErr w:type="spellEnd"/>
      <w:r w:rsidRPr="002B5780">
        <w:rPr>
          <w:rFonts w:ascii="Times New Roman" w:eastAsia="Times New Roman" w:hAnsi="Times New Roman" w:cs="Times New Roman"/>
          <w:b/>
          <w:bCs/>
        </w:rPr>
        <w:t xml:space="preserve"> результаты</w:t>
      </w:r>
      <w:r w:rsidRPr="002B5780">
        <w:rPr>
          <w:rFonts w:ascii="Times New Roman" w:eastAsia="SimSun" w:hAnsi="Times New Roman" w:cs="Times New Roman"/>
        </w:rPr>
        <w:t>:</w:t>
      </w:r>
    </w:p>
    <w:p w:rsidR="00295383" w:rsidRPr="002B5780" w:rsidRDefault="00295383" w:rsidP="00295383">
      <w:pPr>
        <w:ind w:firstLine="709"/>
        <w:rPr>
          <w:rFonts w:eastAsia="Times New Roman"/>
        </w:rPr>
      </w:pPr>
      <w:bookmarkStart w:id="15" w:name="sub_25"/>
      <w:r w:rsidRPr="002B5780">
        <w:rPr>
          <w:rFonts w:eastAsia="Times New Roman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95383" w:rsidRPr="002B5780" w:rsidRDefault="00295383" w:rsidP="00295383">
      <w:pPr>
        <w:ind w:firstLine="709"/>
        <w:rPr>
          <w:rFonts w:eastAsia="Times New Roman"/>
        </w:rPr>
      </w:pPr>
      <w:bookmarkStart w:id="16" w:name="sub_26"/>
      <w:bookmarkEnd w:id="15"/>
      <w:r w:rsidRPr="002B5780">
        <w:rPr>
          <w:rFonts w:eastAsia="Times New Roman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95383" w:rsidRPr="002B5780" w:rsidRDefault="00295383" w:rsidP="00295383">
      <w:pPr>
        <w:ind w:firstLine="709"/>
        <w:rPr>
          <w:rFonts w:eastAsia="Times New Roman"/>
        </w:rPr>
      </w:pPr>
      <w:bookmarkStart w:id="17" w:name="sub_27"/>
      <w:bookmarkEnd w:id="16"/>
      <w:r w:rsidRPr="002B5780">
        <w:rPr>
          <w:rFonts w:eastAsia="Times New Roman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95383" w:rsidRPr="002B5780" w:rsidRDefault="00295383" w:rsidP="00295383">
      <w:pPr>
        <w:ind w:firstLine="709"/>
        <w:rPr>
          <w:rFonts w:eastAsia="Times New Roman"/>
        </w:rPr>
      </w:pPr>
      <w:bookmarkStart w:id="18" w:name="sub_28"/>
      <w:bookmarkEnd w:id="17"/>
      <w:r w:rsidRPr="002B5780">
        <w:rPr>
          <w:rFonts w:eastAsia="Times New Roman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95383" w:rsidRPr="002B5780" w:rsidRDefault="00295383" w:rsidP="00295383">
      <w:pPr>
        <w:ind w:firstLine="709"/>
        <w:rPr>
          <w:rFonts w:eastAsia="Times New Roman"/>
        </w:rPr>
      </w:pPr>
      <w:bookmarkStart w:id="19" w:name="sub_29"/>
      <w:bookmarkEnd w:id="18"/>
      <w:r w:rsidRPr="002B5780">
        <w:rPr>
          <w:rFonts w:eastAsia="Times New Roman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95383" w:rsidRPr="002B5780" w:rsidRDefault="00295383" w:rsidP="00295383">
      <w:pPr>
        <w:ind w:firstLine="709"/>
        <w:rPr>
          <w:rFonts w:eastAsia="Times New Roman"/>
        </w:rPr>
      </w:pPr>
      <w:bookmarkStart w:id="20" w:name="sub_30"/>
      <w:bookmarkEnd w:id="19"/>
      <w:r w:rsidRPr="002B5780">
        <w:rPr>
          <w:rFonts w:eastAsia="Times New Roman"/>
        </w:rPr>
        <w:t>6) умение определять назначение и функции различных социальных институтов;</w:t>
      </w:r>
    </w:p>
    <w:p w:rsidR="00295383" w:rsidRPr="002B5780" w:rsidRDefault="00295383" w:rsidP="00295383">
      <w:pPr>
        <w:ind w:firstLine="709"/>
        <w:rPr>
          <w:rFonts w:eastAsia="Times New Roman"/>
        </w:rPr>
      </w:pPr>
      <w:bookmarkStart w:id="21" w:name="sub_31"/>
      <w:bookmarkEnd w:id="20"/>
      <w:r w:rsidRPr="002B5780">
        <w:rPr>
          <w:rFonts w:eastAsia="Times New Roman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95383" w:rsidRPr="002B5780" w:rsidRDefault="00295383" w:rsidP="00295383">
      <w:pPr>
        <w:ind w:firstLine="709"/>
        <w:rPr>
          <w:rFonts w:eastAsia="Times New Roman"/>
        </w:rPr>
      </w:pPr>
      <w:bookmarkStart w:id="22" w:name="sub_32"/>
      <w:bookmarkEnd w:id="21"/>
      <w:r w:rsidRPr="002B5780">
        <w:rPr>
          <w:rFonts w:eastAsia="Times New Roman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295383" w:rsidRPr="002B5780" w:rsidRDefault="00295383" w:rsidP="00295383">
      <w:pPr>
        <w:ind w:firstLine="709"/>
        <w:rPr>
          <w:rFonts w:eastAsia="Times New Roman"/>
        </w:rPr>
      </w:pPr>
      <w:bookmarkStart w:id="23" w:name="sub_33"/>
      <w:bookmarkEnd w:id="22"/>
      <w:r w:rsidRPr="002B5780">
        <w:rPr>
          <w:rFonts w:eastAsia="Times New Roman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bookmarkEnd w:id="23"/>
    <w:p w:rsidR="00295383" w:rsidRPr="002B5780" w:rsidRDefault="00295383" w:rsidP="00295383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b/>
          <w:bCs/>
          <w:lang w:eastAsia="en-US"/>
        </w:rPr>
      </w:pPr>
    </w:p>
    <w:p w:rsidR="00295383" w:rsidRDefault="00295383" w:rsidP="00295383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bCs/>
          <w:lang w:eastAsia="en-US"/>
        </w:rPr>
      </w:pPr>
      <w:r w:rsidRPr="002B5780">
        <w:rPr>
          <w:rFonts w:ascii="Times New Roman" w:eastAsia="Calibri" w:hAnsi="Times New Roman" w:cs="Times New Roman"/>
          <w:b/>
          <w:bCs/>
          <w:lang w:eastAsia="en-US"/>
        </w:rPr>
        <w:t>Предметные результаты:</w:t>
      </w:r>
    </w:p>
    <w:p w:rsidR="00295383" w:rsidRPr="00295383" w:rsidRDefault="00295383" w:rsidP="00295383">
      <w:pPr>
        <w:rPr>
          <w:rFonts w:eastAsia="Times New Roman"/>
        </w:rPr>
      </w:pPr>
      <w:r w:rsidRPr="00295383">
        <w:rPr>
          <w:rFonts w:eastAsia="Times New Roman"/>
        </w:rPr>
        <w:t xml:space="preserve">1) </w:t>
      </w:r>
      <w:proofErr w:type="spellStart"/>
      <w:r w:rsidRPr="00295383">
        <w:rPr>
          <w:rFonts w:eastAsia="Times New Roman"/>
        </w:rPr>
        <w:t>сформированность</w:t>
      </w:r>
      <w:proofErr w:type="spellEnd"/>
      <w:r w:rsidRPr="00295383">
        <w:rPr>
          <w:rFonts w:eastAsia="Times New Roman"/>
        </w:rPr>
        <w:t xml:space="preserve"> знаний об обществе как целостной развивающейся системе в единстве и </w:t>
      </w:r>
      <w:r w:rsidRPr="00295383">
        <w:rPr>
          <w:rFonts w:eastAsia="Times New Roman"/>
        </w:rPr>
        <w:lastRenderedPageBreak/>
        <w:t>взаимодействии его основных сфер и институтов;</w:t>
      </w:r>
    </w:p>
    <w:p w:rsidR="00295383" w:rsidRPr="00295383" w:rsidRDefault="00295383" w:rsidP="00295383">
      <w:pPr>
        <w:rPr>
          <w:rFonts w:eastAsia="Times New Roman"/>
        </w:rPr>
      </w:pPr>
      <w:r w:rsidRPr="00295383">
        <w:rPr>
          <w:rFonts w:eastAsia="Times New Roman"/>
        </w:rPr>
        <w:t>2) владение базовым понятийным аппаратом социальных наук;</w:t>
      </w:r>
    </w:p>
    <w:p w:rsidR="00295383" w:rsidRPr="00295383" w:rsidRDefault="00295383" w:rsidP="00295383">
      <w:pPr>
        <w:rPr>
          <w:rFonts w:eastAsia="Times New Roman"/>
        </w:rPr>
      </w:pPr>
      <w:r w:rsidRPr="00295383">
        <w:rPr>
          <w:rFonts w:eastAsia="Times New Roman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295383" w:rsidRPr="00295383" w:rsidRDefault="00295383" w:rsidP="00295383">
      <w:pPr>
        <w:rPr>
          <w:rFonts w:eastAsia="Times New Roman"/>
        </w:rPr>
      </w:pPr>
      <w:r w:rsidRPr="00295383">
        <w:rPr>
          <w:rFonts w:eastAsia="Times New Roman"/>
        </w:rPr>
        <w:t xml:space="preserve">4) </w:t>
      </w:r>
      <w:proofErr w:type="spellStart"/>
      <w:r w:rsidRPr="00295383">
        <w:rPr>
          <w:rFonts w:eastAsia="Times New Roman"/>
        </w:rPr>
        <w:t>сформированность</w:t>
      </w:r>
      <w:proofErr w:type="spellEnd"/>
      <w:r w:rsidRPr="00295383">
        <w:rPr>
          <w:rFonts w:eastAsia="Times New Roman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295383" w:rsidRPr="00295383" w:rsidRDefault="00295383" w:rsidP="00295383">
      <w:pPr>
        <w:rPr>
          <w:rFonts w:eastAsia="Times New Roman"/>
        </w:rPr>
      </w:pPr>
      <w:r w:rsidRPr="00295383">
        <w:rPr>
          <w:rFonts w:eastAsia="Times New Roman"/>
        </w:rPr>
        <w:t xml:space="preserve">5) </w:t>
      </w:r>
      <w:proofErr w:type="spellStart"/>
      <w:r w:rsidRPr="00295383">
        <w:rPr>
          <w:rFonts w:eastAsia="Times New Roman"/>
        </w:rPr>
        <w:t>сформированность</w:t>
      </w:r>
      <w:proofErr w:type="spellEnd"/>
      <w:r w:rsidRPr="00295383">
        <w:rPr>
          <w:rFonts w:eastAsia="Times New Roman"/>
        </w:rPr>
        <w:t xml:space="preserve"> представлений о методах познания социальных явлений и процессов;</w:t>
      </w:r>
    </w:p>
    <w:p w:rsidR="00295383" w:rsidRPr="00295383" w:rsidRDefault="00295383" w:rsidP="00295383">
      <w:pPr>
        <w:rPr>
          <w:rFonts w:eastAsia="Times New Roman"/>
        </w:rPr>
      </w:pPr>
      <w:r w:rsidRPr="00295383">
        <w:rPr>
          <w:rFonts w:eastAsia="Times New Roman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295383" w:rsidRDefault="00295383" w:rsidP="00295383">
      <w:pPr>
        <w:rPr>
          <w:rFonts w:eastAsia="Times New Roman"/>
        </w:rPr>
      </w:pPr>
      <w:r w:rsidRPr="00295383">
        <w:rPr>
          <w:rFonts w:eastAsia="Times New Roman"/>
        </w:rPr>
        <w:t xml:space="preserve">7) </w:t>
      </w:r>
      <w:proofErr w:type="spellStart"/>
      <w:r w:rsidRPr="00295383">
        <w:rPr>
          <w:rFonts w:eastAsia="Times New Roman"/>
        </w:rPr>
        <w:t>сформированность</w:t>
      </w:r>
      <w:proofErr w:type="spellEnd"/>
      <w:r w:rsidRPr="00295383">
        <w:rPr>
          <w:rFonts w:eastAsia="Times New Roman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9649A2" w:rsidRDefault="009649A2" w:rsidP="00295383">
      <w:r>
        <w:t>8)</w:t>
      </w:r>
      <w:r w:rsidR="0022202B">
        <w:t xml:space="preserve"> </w:t>
      </w:r>
      <w:proofErr w:type="spellStart"/>
      <w:r w:rsidR="0022202B">
        <w:t>сформированность</w:t>
      </w:r>
      <w:proofErr w:type="spellEnd"/>
      <w:r w:rsidR="0022202B">
        <w:t xml:space="preserve"> навыков коммуникативной, учебно-исследовательской деятельности, критического мышления; </w:t>
      </w:r>
    </w:p>
    <w:p w:rsidR="009649A2" w:rsidRDefault="009649A2" w:rsidP="00295383">
      <w:r>
        <w:t xml:space="preserve">9) </w:t>
      </w:r>
      <w:r w:rsidR="0022202B">
        <w:t>способность к инновационной, аналитической, творческой, интеллектуальной деятельности;</w:t>
      </w:r>
    </w:p>
    <w:p w:rsidR="009649A2" w:rsidRDefault="009649A2" w:rsidP="00295383">
      <w:r>
        <w:t>10)</w:t>
      </w:r>
      <w:r w:rsidR="0022202B">
        <w:t xml:space="preserve"> </w:t>
      </w:r>
      <w:proofErr w:type="spellStart"/>
      <w:r w:rsidR="0022202B">
        <w:t>сформированность</w:t>
      </w:r>
      <w:proofErr w:type="spellEnd"/>
      <w:r w:rsidR="0022202B"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задач; </w:t>
      </w:r>
    </w:p>
    <w:p w:rsidR="0022202B" w:rsidRDefault="009649A2" w:rsidP="00295383">
      <w:r>
        <w:t xml:space="preserve">11) </w:t>
      </w:r>
      <w:r w:rsidR="0022202B">
        <w:t xml:space="preserve"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</w:p>
    <w:p w:rsidR="009649A2" w:rsidRDefault="009649A2" w:rsidP="00295383"/>
    <w:p w:rsidR="009649A2" w:rsidRDefault="009649A2" w:rsidP="00295383">
      <w:r>
        <w:t xml:space="preserve">С точки зрения формирования универсальных учебных действий </w:t>
      </w:r>
      <w:proofErr w:type="gramStart"/>
      <w:r>
        <w:t>обучающийся</w:t>
      </w:r>
      <w:proofErr w:type="gramEnd"/>
      <w:r>
        <w:t xml:space="preserve"> научится:</w:t>
      </w:r>
    </w:p>
    <w:p w:rsidR="009649A2" w:rsidRDefault="009649A2" w:rsidP="009649A2">
      <w:r>
        <w:t>- отслеживать тенденции развития различных видов деятельности, учитывать их при постановке собственных целей;</w:t>
      </w:r>
    </w:p>
    <w:p w:rsidR="009649A2" w:rsidRDefault="009649A2" w:rsidP="009649A2">
      <w:r>
        <w:t>- оценивать ресурсы, в том числе нематериальные (например, время), необходимые для достижения поставленной цели;</w:t>
      </w:r>
    </w:p>
    <w:p w:rsidR="009649A2" w:rsidRDefault="009649A2" w:rsidP="009649A2">
      <w:r>
        <w:t>- 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9649A2" w:rsidRDefault="009649A2" w:rsidP="009649A2">
      <w:r>
        <w:t>- вступать в коммуникацию с держателями различных типов ресурсов, точно и объективно презентуя свой проект или возможные результаты исследования с целью обеспечения продуктивного взаимовыгодного сотрудничества;</w:t>
      </w:r>
    </w:p>
    <w:p w:rsidR="006E3E72" w:rsidRDefault="006E3E72" w:rsidP="009649A2">
      <w:r>
        <w:t>-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6E3E72" w:rsidRDefault="006E3E72" w:rsidP="009649A2">
      <w:r>
        <w:t>- адекватно оценивать риски реализации проекта и проведения исследования и предусматривать пути минимизации этих рисков;</w:t>
      </w:r>
    </w:p>
    <w:p w:rsidR="006E3E72" w:rsidRDefault="006E3E72" w:rsidP="009649A2">
      <w:r>
        <w:t>- адекватно оценивать последствия реализации проекта;</w:t>
      </w:r>
    </w:p>
    <w:p w:rsidR="006E3E72" w:rsidRDefault="006E3E72" w:rsidP="009649A2">
      <w:r>
        <w:t>- адекватно оценивать дальнейшее развитие проекта, видеть возможные варианты применения результатов;</w:t>
      </w:r>
    </w:p>
    <w:p w:rsidR="006E3E72" w:rsidRDefault="006E3E72" w:rsidP="009649A2">
      <w:r>
        <w:t>- излагать результаты проектной работы перед аудиторией.</w:t>
      </w:r>
    </w:p>
    <w:p w:rsidR="006E3E72" w:rsidRDefault="006E3E72" w:rsidP="009649A2"/>
    <w:p w:rsidR="006E3E72" w:rsidRDefault="006E3E72" w:rsidP="009649A2">
      <w:proofErr w:type="gramStart"/>
      <w:r>
        <w:t>Обучающийся</w:t>
      </w:r>
      <w:proofErr w:type="gramEnd"/>
      <w:r>
        <w:t xml:space="preserve"> получит возможность научиться:</w:t>
      </w:r>
    </w:p>
    <w:p w:rsidR="006E3E72" w:rsidRDefault="006E3E72" w:rsidP="009649A2">
      <w:r>
        <w:t>- современному уровню коммуникативной, учебно-исследовательской деятельности, критического мышления;</w:t>
      </w:r>
    </w:p>
    <w:p w:rsidR="006E3E72" w:rsidRDefault="006E3E72" w:rsidP="009649A2">
      <w:r>
        <w:t xml:space="preserve">- самостоятельности в приобретении знаний и решении проблем, </w:t>
      </w:r>
      <w:proofErr w:type="gramStart"/>
      <w:r>
        <w:t>проявляющаяся</w:t>
      </w:r>
      <w:proofErr w:type="gramEnd"/>
      <w:r>
        <w:t xml:space="preserve">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т.д.;</w:t>
      </w:r>
    </w:p>
    <w:p w:rsidR="006E3E72" w:rsidRDefault="006E3E72" w:rsidP="009649A2">
      <w:r>
        <w:t>- умению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6E3E72" w:rsidRDefault="006E3E72" w:rsidP="009649A2">
      <w:r>
        <w:t xml:space="preserve">- умению ясно изложить и оформить </w:t>
      </w:r>
      <w:r w:rsidR="005935DB">
        <w:t>выполненную работу, представить ее результаты, аргументированно ответить на вопросы.</w:t>
      </w:r>
    </w:p>
    <w:p w:rsidR="005935DB" w:rsidRDefault="005935DB" w:rsidP="009649A2"/>
    <w:p w:rsidR="005935DB" w:rsidRPr="00295383" w:rsidRDefault="005935DB" w:rsidP="009649A2">
      <w:pPr>
        <w:rPr>
          <w:rFonts w:eastAsia="Times New Roman"/>
        </w:rPr>
      </w:pPr>
      <w:r>
        <w:t xml:space="preserve">Результаты проектных работ обучающиеся докладывают на научно-практических конференциях, конкурсных мероприятиях и специализированных мероприятиях для обучающихся кадетских школ и кадетских корпусов. </w:t>
      </w:r>
    </w:p>
    <w:p w:rsidR="008913BF" w:rsidRPr="008913BF" w:rsidRDefault="008913BF" w:rsidP="008913BF">
      <w:pPr>
        <w:keepNext/>
        <w:keepLines/>
        <w:widowControl/>
        <w:autoSpaceDE/>
        <w:autoSpaceDN/>
        <w:adjustRightInd/>
        <w:ind w:firstLine="454"/>
        <w:outlineLvl w:val="2"/>
        <w:rPr>
          <w:rFonts w:ascii="Times New Roman" w:eastAsia="Calibri" w:hAnsi="Times New Roman" w:cs="Times New Roman"/>
          <w:bCs/>
          <w:lang w:eastAsia="en-US"/>
        </w:rPr>
      </w:pPr>
    </w:p>
    <w:bookmarkEnd w:id="0"/>
    <w:p w:rsidR="008913BF" w:rsidRPr="008913BF" w:rsidRDefault="008913BF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  <w:b/>
        </w:rPr>
        <w:t>Материально-техническое обеспечение образовательного процесса.</w:t>
      </w:r>
    </w:p>
    <w:p w:rsidR="008913BF" w:rsidRPr="008913BF" w:rsidRDefault="008913BF" w:rsidP="008913BF">
      <w:pPr>
        <w:widowControl/>
        <w:autoSpaceDE/>
        <w:autoSpaceDN/>
        <w:adjustRightInd/>
        <w:ind w:left="360" w:firstLine="349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  <w:b/>
        </w:rPr>
        <w:t>Учебно-методический комплект:</w:t>
      </w:r>
    </w:p>
    <w:p w:rsidR="00225425" w:rsidRDefault="00225425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25425">
        <w:rPr>
          <w:rFonts w:ascii="Times New Roman" w:eastAsia="Times New Roman" w:hAnsi="Times New Roman" w:cs="Times New Roman"/>
        </w:rPr>
        <w:t>Половкова</w:t>
      </w:r>
      <w:proofErr w:type="spellEnd"/>
      <w:r w:rsidRPr="00225425">
        <w:rPr>
          <w:rFonts w:ascii="Times New Roman" w:eastAsia="Times New Roman" w:hAnsi="Times New Roman" w:cs="Times New Roman"/>
        </w:rPr>
        <w:t xml:space="preserve">, Носов, </w:t>
      </w:r>
      <w:proofErr w:type="spellStart"/>
      <w:r w:rsidRPr="00225425">
        <w:rPr>
          <w:rFonts w:ascii="Times New Roman" w:eastAsia="Times New Roman" w:hAnsi="Times New Roman" w:cs="Times New Roman"/>
        </w:rPr>
        <w:t>Половкова</w:t>
      </w:r>
      <w:proofErr w:type="spellEnd"/>
      <w:r w:rsidRPr="00225425">
        <w:rPr>
          <w:rFonts w:ascii="Times New Roman" w:eastAsia="Times New Roman" w:hAnsi="Times New Roman" w:cs="Times New Roman"/>
        </w:rPr>
        <w:t xml:space="preserve">: </w:t>
      </w:r>
      <w:proofErr w:type="gramStart"/>
      <w:r w:rsidRPr="00225425">
        <w:rPr>
          <w:rFonts w:ascii="Times New Roman" w:eastAsia="Times New Roman" w:hAnsi="Times New Roman" w:cs="Times New Roman"/>
        </w:rPr>
        <w:t>Индивидуальный проект</w:t>
      </w:r>
      <w:proofErr w:type="gramEnd"/>
      <w:r w:rsidRPr="00225425">
        <w:rPr>
          <w:rFonts w:ascii="Times New Roman" w:eastAsia="Times New Roman" w:hAnsi="Times New Roman" w:cs="Times New Roman"/>
        </w:rPr>
        <w:t>. 10-11 классы. Учебное пособие. ФГОС</w:t>
      </w:r>
      <w:r>
        <w:rPr>
          <w:rFonts w:ascii="Times New Roman" w:eastAsia="Times New Roman" w:hAnsi="Times New Roman" w:cs="Times New Roman"/>
        </w:rPr>
        <w:t>. – М.: «Просвещение», 2021;</w:t>
      </w:r>
    </w:p>
    <w:p w:rsidR="00225425" w:rsidRDefault="00225425" w:rsidP="00225425">
      <w:pPr>
        <w:widowControl/>
        <w:autoSpaceDE/>
        <w:autoSpaceDN/>
        <w:adjustRightInd/>
        <w:ind w:firstLine="709"/>
      </w:pPr>
      <w:r>
        <w:t xml:space="preserve">2. </w:t>
      </w:r>
      <w:proofErr w:type="gramStart"/>
      <w:r>
        <w:t>Индивидуальный проект</w:t>
      </w:r>
      <w:proofErr w:type="gramEnd"/>
      <w:r>
        <w:t xml:space="preserve"> (ФГОС СОО). Методические материалы. / Под общей ред. </w:t>
      </w:r>
      <w:proofErr w:type="spellStart"/>
      <w:r>
        <w:t>Сабыниной</w:t>
      </w:r>
      <w:proofErr w:type="spellEnd"/>
      <w:r>
        <w:t xml:space="preserve"> О.И. – Курск: ООО «Учитель», 2018. – 51 с.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</w:p>
    <w:p w:rsidR="008913BF" w:rsidRPr="008913BF" w:rsidRDefault="008913BF" w:rsidP="008913BF">
      <w:pPr>
        <w:widowControl/>
        <w:tabs>
          <w:tab w:val="left" w:pos="1080"/>
        </w:tabs>
        <w:ind w:left="360" w:firstLine="349"/>
        <w:jc w:val="left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  <w:b/>
        </w:rPr>
        <w:t>Список технических средств:</w:t>
      </w:r>
    </w:p>
    <w:p w:rsidR="008913BF" w:rsidRPr="008913BF" w:rsidRDefault="008913BF" w:rsidP="008913BF">
      <w:pPr>
        <w:widowControl/>
        <w:tabs>
          <w:tab w:val="left" w:pos="1080"/>
        </w:tabs>
        <w:ind w:firstLine="426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  <w:b/>
        </w:rPr>
        <w:t xml:space="preserve">     </w:t>
      </w:r>
      <w:r w:rsidRPr="008913BF">
        <w:rPr>
          <w:rFonts w:ascii="Times New Roman" w:eastAsia="Times New Roman" w:hAnsi="Times New Roman" w:cs="Times New Roman"/>
        </w:rPr>
        <w:t>- Персональный компьютер.</w:t>
      </w:r>
    </w:p>
    <w:p w:rsidR="008913BF" w:rsidRPr="008913BF" w:rsidRDefault="008913BF" w:rsidP="008913BF">
      <w:pPr>
        <w:widowControl/>
        <w:autoSpaceDE/>
        <w:autoSpaceDN/>
        <w:adjustRightInd/>
        <w:ind w:left="284" w:firstLine="425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- Проектор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</w:p>
    <w:p w:rsidR="008913BF" w:rsidRPr="008913BF" w:rsidRDefault="008913BF" w:rsidP="008913BF">
      <w:pPr>
        <w:widowControl/>
        <w:autoSpaceDE/>
        <w:autoSpaceDN/>
        <w:adjustRightInd/>
        <w:ind w:left="360" w:firstLine="349"/>
        <w:jc w:val="left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  <w:b/>
        </w:rPr>
        <w:t>Список литературы</w:t>
      </w:r>
    </w:p>
    <w:p w:rsidR="008913BF" w:rsidRPr="008913BF" w:rsidRDefault="008913BF" w:rsidP="008913BF">
      <w:pPr>
        <w:widowControl/>
        <w:autoSpaceDE/>
        <w:autoSpaceDN/>
        <w:adjustRightInd/>
        <w:ind w:left="360" w:firstLine="34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1. Федеральный государственный образовательный стандарт среднего общего образования – М.: Просвещение, 2019</w:t>
      </w:r>
    </w:p>
    <w:p w:rsidR="008913BF" w:rsidRPr="008913BF" w:rsidRDefault="008913BF" w:rsidP="008913BF">
      <w:pPr>
        <w:widowControl/>
        <w:autoSpaceDE/>
        <w:autoSpaceDN/>
        <w:adjustRightInd/>
        <w:ind w:left="360" w:firstLine="34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2. Примерная основная образовательная программа образовательного учреждения. Основная школа. - М.: Просвещение, 2019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  <w:b/>
        </w:rPr>
        <w:t>Цифровые образовательные ресурсы: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http://www.rsnet.ru/ - Официальная Россия (сервер органов государственной власти Российской Федерации).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http://www.president.kremlin.ru/ - Президент Российской Федерации.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http://www.rsnet.ru/ - Судебная власть Российской Федерации.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http://www.socionet.ru - </w:t>
      </w:r>
      <w:proofErr w:type="spellStart"/>
      <w:r w:rsidRPr="008913BF">
        <w:rPr>
          <w:rFonts w:ascii="Times New Roman" w:eastAsia="Times New Roman" w:hAnsi="Times New Roman" w:cs="Times New Roman"/>
        </w:rPr>
        <w:t>Соционет</w:t>
      </w:r>
      <w:proofErr w:type="spellEnd"/>
      <w:r w:rsidRPr="008913BF">
        <w:rPr>
          <w:rFonts w:ascii="Times New Roman" w:eastAsia="Times New Roman" w:hAnsi="Times New Roman" w:cs="Times New Roman"/>
        </w:rPr>
        <w:t>: информационное пространство по общественным наукам.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http: //www.gks.ru - Федеральная служба государственной статистики: базы данных, статистическая информация.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http://www.alleng.ru/edu/social2.htm - Образовательные ресурсы Интернета - обществознание.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http://www.subscribe.ru/catalog/economics.education.eidos6social - Обществознание в школе (дистанционное обучение).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http://www.fom.ru - Фонд общественного мнения (социологические исследования).     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http://www.uznay-prezidenta.ru - Президент России - гражданам школьного возраста.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http://www.chelt.ru - журнал «Человек и труд».     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http://www.orags.narod.ru/manuals/Pfil_Nik/23.htm - Духовная жизнь общества.                                     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>http: //</w:t>
      </w:r>
      <w:proofErr w:type="spellStart"/>
      <w:r w:rsidRPr="008913BF">
        <w:rPr>
          <w:rFonts w:ascii="Times New Roman" w:eastAsia="Times New Roman" w:hAnsi="Times New Roman" w:cs="Times New Roman"/>
        </w:rPr>
        <w:t>www</w:t>
      </w:r>
      <w:proofErr w:type="spellEnd"/>
      <w:r w:rsidRPr="008913B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913BF">
        <w:rPr>
          <w:rFonts w:ascii="Times New Roman" w:eastAsia="Times New Roman" w:hAnsi="Times New Roman" w:cs="Times New Roman"/>
        </w:rPr>
        <w:t>countries</w:t>
      </w:r>
      <w:proofErr w:type="spellEnd"/>
      <w:r w:rsidRPr="008913B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8913BF">
        <w:rPr>
          <w:rFonts w:ascii="Times New Roman" w:eastAsia="Times New Roman" w:hAnsi="Times New Roman" w:cs="Times New Roman"/>
        </w:rPr>
        <w:t>ru</w:t>
      </w:r>
      <w:proofErr w:type="spellEnd"/>
      <w:r w:rsidRPr="008913BF">
        <w:rPr>
          <w:rFonts w:ascii="Times New Roman" w:eastAsia="Times New Roman" w:hAnsi="Times New Roman" w:cs="Times New Roman"/>
        </w:rPr>
        <w:t xml:space="preserve"> /</w:t>
      </w:r>
      <w:proofErr w:type="spellStart"/>
      <w:r w:rsidRPr="008913BF">
        <w:rPr>
          <w:rFonts w:ascii="Times New Roman" w:eastAsia="Times New Roman" w:hAnsi="Times New Roman" w:cs="Times New Roman"/>
        </w:rPr>
        <w:t>library</w:t>
      </w:r>
      <w:proofErr w:type="spellEnd"/>
      <w:r w:rsidRPr="008913B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913BF">
        <w:rPr>
          <w:rFonts w:ascii="Times New Roman" w:eastAsia="Times New Roman" w:hAnsi="Times New Roman" w:cs="Times New Roman"/>
        </w:rPr>
        <w:t>htm</w:t>
      </w:r>
      <w:proofErr w:type="spellEnd"/>
      <w:r w:rsidRPr="008913BF">
        <w:rPr>
          <w:rFonts w:ascii="Times New Roman" w:eastAsia="Times New Roman" w:hAnsi="Times New Roman" w:cs="Times New Roman"/>
        </w:rPr>
        <w:t xml:space="preserve"> - Библиотека по культурологии.    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http://www.russianculture.ru/ - Культура России.                                    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http://www.ecolife.ru/index.shtml - Экология и жизнь. Международный экологический портал.                                                                                                                       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http://www.priroda.ru/ - Национальный портал «Природа России».                                        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http://www.fw.ru - Фонд «Мир семьи» (демография, семейная политика).                                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http: //www.glossary.ru/ - Глоссарий по социальным наукам.                                                         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</w:rPr>
        <w:t xml:space="preserve">http://www.ihtik.lib </w:t>
      </w:r>
      <w:proofErr w:type="spellStart"/>
      <w:r w:rsidRPr="008913BF">
        <w:rPr>
          <w:rFonts w:ascii="Times New Roman" w:eastAsia="Times New Roman" w:hAnsi="Times New Roman" w:cs="Times New Roman"/>
        </w:rPr>
        <w:t>ru</w:t>
      </w:r>
      <w:proofErr w:type="spellEnd"/>
      <w:r w:rsidRPr="008913BF">
        <w:rPr>
          <w:rFonts w:ascii="Times New Roman" w:eastAsia="Times New Roman" w:hAnsi="Times New Roman" w:cs="Times New Roman"/>
        </w:rPr>
        <w:t>/</w:t>
      </w:r>
      <w:proofErr w:type="spellStart"/>
      <w:r w:rsidRPr="008913BF">
        <w:rPr>
          <w:rFonts w:ascii="Times New Roman" w:eastAsia="Times New Roman" w:hAnsi="Times New Roman" w:cs="Times New Roman"/>
        </w:rPr>
        <w:t>encycl</w:t>
      </w:r>
      <w:proofErr w:type="spellEnd"/>
      <w:r w:rsidRPr="008913BF">
        <w:rPr>
          <w:rFonts w:ascii="Times New Roman" w:eastAsia="Times New Roman" w:hAnsi="Times New Roman" w:cs="Times New Roman"/>
        </w:rPr>
        <w:t>/index.html - Энциклопедии, словари, справочники.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</w:p>
    <w:p w:rsidR="008913BF" w:rsidRPr="008913BF" w:rsidRDefault="008913BF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/>
          <w:bCs/>
          <w:iCs/>
        </w:rPr>
      </w:pPr>
      <w:r w:rsidRPr="008913BF">
        <w:rPr>
          <w:rFonts w:ascii="Times New Roman" w:eastAsia="Times New Roman" w:hAnsi="Times New Roman" w:cs="Times New Roman"/>
          <w:b/>
          <w:bCs/>
          <w:iCs/>
        </w:rPr>
        <w:t>Преобладающие формы  контроля знаний, умений, навыков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  <w:b/>
          <w:bCs/>
        </w:rPr>
        <w:t xml:space="preserve">1. Текущий контроль знаний. </w:t>
      </w:r>
      <w:r w:rsidRPr="008913BF">
        <w:rPr>
          <w:rFonts w:ascii="Times New Roman" w:eastAsia="Times New Roman" w:hAnsi="Times New Roman" w:cs="Times New Roman"/>
        </w:rPr>
        <w:t xml:space="preserve"> Формами текущего контроля являются различные виды практических работ: письменный и устный опрос; тестирование; работа с доку</w:t>
      </w:r>
      <w:r w:rsidR="00704203">
        <w:rPr>
          <w:rFonts w:ascii="Times New Roman" w:eastAsia="Times New Roman" w:hAnsi="Times New Roman" w:cs="Times New Roman"/>
        </w:rPr>
        <w:t>ментами, таблицами, диаграммами</w:t>
      </w:r>
      <w:r w:rsidRPr="008913BF">
        <w:rPr>
          <w:rFonts w:ascii="Times New Roman" w:eastAsia="Times New Roman" w:hAnsi="Times New Roman" w:cs="Times New Roman"/>
        </w:rPr>
        <w:t xml:space="preserve"> (оцениваются выборочно), самостоятельные работы (оцениваются все учащиеся). </w:t>
      </w:r>
    </w:p>
    <w:p w:rsidR="008913BF" w:rsidRPr="008913BF" w:rsidRDefault="008913BF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  <w:b/>
          <w:bCs/>
        </w:rPr>
        <w:t>2. Промежуточный контроль знаний</w:t>
      </w:r>
      <w:r w:rsidRPr="008913BF">
        <w:rPr>
          <w:rFonts w:ascii="Times New Roman" w:eastAsia="Times New Roman" w:hAnsi="Times New Roman" w:cs="Times New Roman"/>
        </w:rPr>
        <w:t xml:space="preserve"> обучающихся  – контроль результативности обучения школьника, осуществляемый по окончании года. Промежуточный контроль проводится в соответствии с установленным годовым календарным учебным графиком в форме </w:t>
      </w:r>
      <w:r w:rsidR="00704203">
        <w:rPr>
          <w:rFonts w:ascii="Times New Roman" w:eastAsia="Times New Roman" w:hAnsi="Times New Roman" w:cs="Times New Roman"/>
        </w:rPr>
        <w:t>защиты проектной работы.</w:t>
      </w:r>
    </w:p>
    <w:p w:rsidR="008913BF" w:rsidRDefault="008913BF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</w:p>
    <w:p w:rsidR="003048FA" w:rsidRPr="008913BF" w:rsidRDefault="003048FA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lang w:eastAsia="en-US"/>
        </w:rPr>
      </w:pPr>
      <w:r w:rsidRPr="00B268EC">
        <w:rPr>
          <w:rFonts w:ascii="Times New Roman" w:eastAsia="Calibri" w:hAnsi="Times New Roman" w:cs="Times New Roman"/>
          <w:b/>
          <w:lang w:eastAsia="en-US"/>
        </w:rPr>
        <w:lastRenderedPageBreak/>
        <w:t>Примерные темы проектов по обществознанию: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1. Человек, индивид, личность: взаимосвязь понятий.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2. Я или мы: взаимодействие людей в обществе.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3. Современная массовая культура: достижение или деградация?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4. Этика науки и ответственность ученого.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5. Роль искусства в обществе.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6. Я и мои социальные роли.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7. Современные социальные конфликты.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 xml:space="preserve">8. Межнациональные конфликты и пути их преодоления 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9. Культура межнационального общения как важный фактор стабильности и устойчивости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общества.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10. Семья как ячейка общества.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11. Проблемы современной семьи и пути их преодоления.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12. Политическая власть: история и современность.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13. Политическая система современного российского общества.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14. Содержание внутренних и внешних функций государства на примере современной России.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15. Реализация принципа разделения властей в формировании российской государственности.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16. Формы государства: сравнительная характеристика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17. Формы участия личности в политической жизни.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18. Политические партии современной России.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19. Роль средств массовой информации в демократическом правовом государстве.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20. Имидж политического лидера, его создание и поддержание в общественном сознании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21. Органы местного самоуправления в моём регионе.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22. Международный терроризм – глобальная проблема современности.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23. Социальная ситуация и социальные проблемы современной России.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24. Современная молодежь: проблемы и перспективы.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25. Социально-психологические особенности молодёжных субкультур.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26. Молодёжные общественные движения в России и Республике Татарстан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27. Проблемы социализации молодежи в современных условиях.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28. Современная демографическая ситуация в России.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29. Роль образования для достижения успеха в жизни.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30. Тенденции духовной жизни современной России.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31. Самое важное событие прошедшего тысячелетия.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32. Самые вредные достижения цивилизации.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33. Социальная сеть как основа современной социальной культуры.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34. Связь поколений как основа непрерывности истории и культуры.</w:t>
      </w:r>
    </w:p>
    <w:p w:rsidR="008913BF" w:rsidRPr="00B268EC" w:rsidRDefault="008913BF" w:rsidP="008913B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 w:rsidRPr="00B268EC">
        <w:rPr>
          <w:rFonts w:ascii="Times New Roman" w:eastAsia="Calibri" w:hAnsi="Times New Roman" w:cs="Times New Roman"/>
          <w:lang w:eastAsia="en-US"/>
        </w:rPr>
        <w:t>35. Место традиций в жизни современного человека.</w:t>
      </w:r>
    </w:p>
    <w:p w:rsidR="008913BF" w:rsidRPr="00B268EC" w:rsidRDefault="008913BF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color w:val="000000"/>
          <w:lang w:eastAsia="en-US"/>
        </w:rPr>
      </w:pPr>
      <w:r w:rsidRPr="00B268EC">
        <w:rPr>
          <w:rFonts w:ascii="Times New Roman" w:eastAsiaTheme="minorHAnsi" w:hAnsi="Times New Roman" w:cs="Times New Roman"/>
          <w:b/>
          <w:color w:val="000000"/>
          <w:lang w:eastAsia="en-US"/>
        </w:rPr>
        <w:t>Примерные темы проектов по праву: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1. Право и социальные нормы.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2. Развитие прав человека в ХХ — начале XXI вв.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3. Способы предупреждения преступлений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4. Смертная казнь: за и против.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5. Подростковая преступность: причины возникновения и способы предупреждения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6. Права человека – центральная идея в теории и практике правового государства.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7. Способы защиты трудовых прав в Российской Федерации.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8. Товарищество собственников жилья: особенности правового статуса.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9. Ребенок и его права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10. Семья и семейные ценности под защитой закона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11. Защита Отечества – долг или обязанность?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B268EC">
        <w:rPr>
          <w:rFonts w:ascii="Times New Roman" w:eastAsia="Times New Roman" w:hAnsi="Times New Roman" w:cs="Times New Roman"/>
        </w:rPr>
        <w:t>12. Конституция Российской Федерации: что изменилось после внесения поправок в 2020г.?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B268EC">
        <w:rPr>
          <w:rFonts w:ascii="Times New Roman" w:eastAsia="Times New Roman" w:hAnsi="Times New Roman" w:cs="Times New Roman"/>
        </w:rPr>
        <w:t xml:space="preserve">13. Право интеллектуальной собственности: история возникновения и способы защиты 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B268EC">
        <w:rPr>
          <w:rFonts w:ascii="Times New Roman" w:eastAsia="Times New Roman" w:hAnsi="Times New Roman" w:cs="Times New Roman"/>
        </w:rPr>
        <w:t>14. Права и обязанности участников образовательных отношений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B268EC">
        <w:rPr>
          <w:rFonts w:ascii="Times New Roman" w:eastAsia="Times New Roman" w:hAnsi="Times New Roman" w:cs="Times New Roman"/>
        </w:rPr>
        <w:t xml:space="preserve">15. Правовой статус кадета </w:t>
      </w:r>
    </w:p>
    <w:p w:rsidR="008913BF" w:rsidRPr="00B268EC" w:rsidRDefault="008913BF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color w:val="000000"/>
          <w:lang w:eastAsia="en-US"/>
        </w:rPr>
      </w:pPr>
      <w:r w:rsidRPr="00B268EC">
        <w:rPr>
          <w:rFonts w:ascii="Times New Roman" w:eastAsiaTheme="minorHAnsi" w:hAnsi="Times New Roman" w:cs="Times New Roman"/>
          <w:b/>
          <w:color w:val="000000"/>
          <w:lang w:eastAsia="en-US"/>
        </w:rPr>
        <w:lastRenderedPageBreak/>
        <w:t>Примерные темы проектов по экономике: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1. Экономика современного общества.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2. Безработица в современном мире: сравнительная характеристика уровня и причин безработицы в разных странах.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3. Экономические реформы в России: проблемы и перспективы.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4. Процесс экономической глобализации. Его истоки, сущность и значение.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5. Роль государства в экономической жизни общества.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6. Мировой экономический кризис: причины и последствия.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B268EC">
        <w:rPr>
          <w:rFonts w:ascii="Times New Roman" w:eastAsiaTheme="minorHAnsi" w:hAnsi="Times New Roman" w:cs="Times New Roman"/>
          <w:lang w:eastAsia="en-US"/>
        </w:rPr>
        <w:t>7. Российская экономика в мировой экономической системе.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8. Специфика национальной модели рынка в современной России.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9. Уровень и распределение доходов в современной России.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10. Командная экономическая система: достоинства и недостатки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11. Менеджмент как наука об управлении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12. Маркетинг – опора экономики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13. Экономические и свободные блага: сравнительный обзор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14. Государственный бюджет и источники его пополнения</w:t>
      </w:r>
    </w:p>
    <w:p w:rsidR="00704203" w:rsidRPr="00B268EC" w:rsidRDefault="00704203" w:rsidP="00704203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B268EC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15. Дефицит и профицит в современной экономике</w:t>
      </w:r>
    </w:p>
    <w:p w:rsidR="008913BF" w:rsidRPr="008913BF" w:rsidRDefault="008913BF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225425" w:rsidRDefault="00225425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A72340" w:rsidRDefault="00A72340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A72340" w:rsidRDefault="00A72340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A72340" w:rsidRDefault="00A72340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A72340" w:rsidRDefault="00A72340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A72340" w:rsidRDefault="00A72340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8913BF" w:rsidRPr="008913BF" w:rsidRDefault="008913BF" w:rsidP="008913BF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  <w:b/>
          <w:spacing w:val="-5"/>
        </w:rPr>
        <w:lastRenderedPageBreak/>
        <w:t>Критерии оценивания</w:t>
      </w:r>
      <w:r w:rsidR="00225425">
        <w:rPr>
          <w:rFonts w:ascii="Times New Roman" w:eastAsia="Times New Roman" w:hAnsi="Times New Roman" w:cs="Times New Roman"/>
          <w:b/>
          <w:spacing w:val="-5"/>
        </w:rPr>
        <w:t xml:space="preserve"> в рамках текущего контроля</w:t>
      </w:r>
    </w:p>
    <w:p w:rsidR="008913BF" w:rsidRPr="008913BF" w:rsidRDefault="008913BF" w:rsidP="008913BF">
      <w:pPr>
        <w:widowControl/>
        <w:autoSpaceDE/>
        <w:autoSpaceDN/>
        <w:adjustRightInd/>
        <w:spacing w:line="0" w:lineRule="atLeast"/>
        <w:ind w:firstLine="0"/>
        <w:jc w:val="left"/>
        <w:rPr>
          <w:rFonts w:ascii="Times New Roman" w:eastAsia="Times New Roman" w:hAnsi="Times New Roman" w:cs="Times New Roman"/>
        </w:rPr>
      </w:pPr>
    </w:p>
    <w:tbl>
      <w:tblPr>
        <w:tblW w:w="4981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565"/>
        <w:gridCol w:w="2213"/>
        <w:gridCol w:w="2093"/>
        <w:gridCol w:w="2242"/>
        <w:gridCol w:w="2393"/>
      </w:tblGrid>
      <w:tr w:rsidR="008913BF" w:rsidRPr="008913BF" w:rsidTr="008913BF">
        <w:trPr>
          <w:trHeight w:hRule="exact" w:val="398"/>
        </w:trPr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Критерии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(ОТЛ.)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(ХОР.)</w:t>
            </w:r>
          </w:p>
        </w:tc>
        <w:tc>
          <w:tcPr>
            <w:tcW w:w="10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(УД.)</w:t>
            </w:r>
          </w:p>
        </w:tc>
        <w:tc>
          <w:tcPr>
            <w:tcW w:w="1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(НЕУД.)</w:t>
            </w:r>
          </w:p>
        </w:tc>
      </w:tr>
      <w:tr w:rsidR="008913BF" w:rsidRPr="008913BF" w:rsidTr="008913BF"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1. Организация ответа (введение, основная часть, заключение)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Удачное использование правильной структуры ответа (введение - основная часть - заключение); определение темы; ораторское искусство (умение говорить)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Использование структуры ответа, </w:t>
            </w: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но не всегда удач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10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1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Неумение сформулировать вводную часть и выводы; не может определить их даже с помощью учителя, рассказ распадается на отдельные фрагменты или фразы</w:t>
            </w:r>
          </w:p>
        </w:tc>
      </w:tr>
      <w:tr w:rsidR="008913BF" w:rsidRPr="008913BF" w:rsidTr="008913BF"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2. Умение анализировать и делать выводы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Выводы опираются на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10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Упускаются важ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1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8913BF" w:rsidRPr="008913BF" w:rsidTr="008913BF"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3. Иллюс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трация своих мыслей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10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1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8913BF" w:rsidRPr="008913BF" w:rsidTr="008913BF"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4. Научная корректность (точность в использовании фактического материала)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10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>Ошибки в ряде клю</w:t>
            </w:r>
            <w:r w:rsidRPr="008913BF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>чевых фактов и поч</w:t>
            </w:r>
            <w:r w:rsidRPr="008913BF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ти во всех деталях; </w:t>
            </w:r>
            <w:r w:rsidRPr="008913BF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детали приводятся, </w:t>
            </w:r>
            <w:r w:rsidRPr="008913BF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но не анализируют</w:t>
            </w:r>
            <w:r w:rsidRPr="008913BF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ся; факты не всегда </w:t>
            </w:r>
            <w:r w:rsidRPr="008913BF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>отделяются от мне</w:t>
            </w: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ний, но учащийся понимает разницу 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между ними</w:t>
            </w:r>
          </w:p>
        </w:tc>
        <w:tc>
          <w:tcPr>
            <w:tcW w:w="1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Незнание фактов и деталей, неумение анализировать детали, даже если они подсказываются учителем; факты и мнения </w:t>
            </w:r>
            <w:proofErr w:type="gramStart"/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смешиваются и нет</w:t>
            </w:r>
            <w:proofErr w:type="gramEnd"/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понимания их разницы</w:t>
            </w:r>
          </w:p>
        </w:tc>
      </w:tr>
      <w:tr w:rsidR="008913BF" w:rsidRPr="008913BF" w:rsidTr="008913BF"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5. Работа с 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ключевыми понятиями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10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Нет разделения на важные и второсте</w:t>
            </w: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пенные понятия; </w:t>
            </w:r>
            <w:r w:rsidRPr="008913BF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определяются, но не </w:t>
            </w:r>
            <w:r w:rsidRPr="008913BF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>всегда чётко и пра</w:t>
            </w:r>
            <w:r w:rsidRPr="008913BF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вильно; описываются часто неправиль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но или непонятно</w:t>
            </w:r>
          </w:p>
        </w:tc>
        <w:tc>
          <w:tcPr>
            <w:tcW w:w="1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8913BF" w:rsidRPr="008913BF" w:rsidTr="008913BF"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6. Причинно-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следственные связи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Умение переходить от 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частного к общему или от общего к частному; чёткая последовательность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lastRenderedPageBreak/>
              <w:t xml:space="preserve">Частичные </w:t>
            </w: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lastRenderedPageBreak/>
              <w:t>наруше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ния причинно-след</w:t>
            </w:r>
            <w:r w:rsidRPr="008913BF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ственных связей; небольшие логичес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>кие неточности</w:t>
            </w:r>
          </w:p>
        </w:tc>
        <w:tc>
          <w:tcPr>
            <w:tcW w:w="10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Причинно-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следственные связи </w:t>
            </w: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проводятся редко; 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много нарушений в </w:t>
            </w: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последовательности</w:t>
            </w:r>
          </w:p>
        </w:tc>
        <w:tc>
          <w:tcPr>
            <w:tcW w:w="1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3BF" w:rsidRPr="008913BF" w:rsidRDefault="008913BF" w:rsidP="008913BF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lastRenderedPageBreak/>
              <w:t xml:space="preserve">Не может провести </w:t>
            </w:r>
            <w:r w:rsidRPr="008913B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причинно-следственные связи даже при наводящих вопросах, постоянные нарушения по</w:t>
            </w:r>
            <w:r w:rsidRPr="008913BF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следовательности</w:t>
            </w:r>
          </w:p>
        </w:tc>
      </w:tr>
    </w:tbl>
    <w:p w:rsidR="008913BF" w:rsidRPr="008913BF" w:rsidRDefault="008913BF" w:rsidP="008913BF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/>
          <w:i/>
        </w:rPr>
      </w:pPr>
    </w:p>
    <w:p w:rsidR="008913BF" w:rsidRPr="008913BF" w:rsidRDefault="008913BF" w:rsidP="008913BF">
      <w:pPr>
        <w:widowControl/>
        <w:autoSpaceDE/>
        <w:autoSpaceDN/>
        <w:adjustRightInd/>
        <w:spacing w:line="240" w:lineRule="atLeast"/>
        <w:ind w:firstLine="709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  <w:b/>
        </w:rPr>
        <w:t xml:space="preserve">Критерии оценки устного ответа: </w:t>
      </w:r>
    </w:p>
    <w:p w:rsidR="008913BF" w:rsidRPr="008913BF" w:rsidRDefault="008913BF" w:rsidP="008913BF">
      <w:pPr>
        <w:widowControl/>
        <w:numPr>
          <w:ilvl w:val="0"/>
          <w:numId w:val="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8913BF">
        <w:rPr>
          <w:rFonts w:ascii="Times New Roman" w:eastAsia="Times New Roman" w:hAnsi="Times New Roman" w:cs="Times New Roman"/>
          <w:b/>
        </w:rPr>
        <w:t>пятью баллами</w:t>
      </w:r>
      <w:r w:rsidRPr="008913BF">
        <w:rPr>
          <w:rFonts w:ascii="Times New Roman" w:eastAsia="Times New Roman" w:hAnsi="Times New Roman" w:cs="Times New Roman"/>
        </w:rPr>
        <w:t xml:space="preserve">; </w:t>
      </w:r>
    </w:p>
    <w:p w:rsidR="008913BF" w:rsidRPr="008913BF" w:rsidRDefault="008913BF" w:rsidP="008913BF">
      <w:pPr>
        <w:widowControl/>
        <w:numPr>
          <w:ilvl w:val="0"/>
          <w:numId w:val="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твердое знание материала в пределах программных требований - </w:t>
      </w:r>
      <w:r w:rsidRPr="008913BF">
        <w:rPr>
          <w:rFonts w:ascii="Times New Roman" w:eastAsia="Times New Roman" w:hAnsi="Times New Roman" w:cs="Times New Roman"/>
          <w:b/>
        </w:rPr>
        <w:t>четырьмя</w:t>
      </w:r>
      <w:r w:rsidRPr="008913BF">
        <w:rPr>
          <w:rFonts w:ascii="Times New Roman" w:eastAsia="Times New Roman" w:hAnsi="Times New Roman" w:cs="Times New Roman"/>
        </w:rPr>
        <w:t xml:space="preserve">; </w:t>
      </w:r>
    </w:p>
    <w:p w:rsidR="008913BF" w:rsidRPr="008913BF" w:rsidRDefault="008913BF" w:rsidP="008913BF">
      <w:pPr>
        <w:widowControl/>
        <w:numPr>
          <w:ilvl w:val="0"/>
          <w:numId w:val="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8913BF">
        <w:rPr>
          <w:rFonts w:ascii="Times New Roman" w:eastAsia="Times New Roman" w:hAnsi="Times New Roman" w:cs="Times New Roman"/>
          <w:b/>
        </w:rPr>
        <w:t>тремя баллами</w:t>
      </w:r>
      <w:r w:rsidRPr="008913BF">
        <w:rPr>
          <w:rFonts w:ascii="Times New Roman" w:eastAsia="Times New Roman" w:hAnsi="Times New Roman" w:cs="Times New Roman"/>
        </w:rPr>
        <w:t>;</w:t>
      </w:r>
    </w:p>
    <w:p w:rsidR="008913BF" w:rsidRPr="008913BF" w:rsidRDefault="008913BF" w:rsidP="008913BF">
      <w:pPr>
        <w:widowControl/>
        <w:numPr>
          <w:ilvl w:val="0"/>
          <w:numId w:val="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 наличие в ответе школьника грубых ошибок, проявление непонимания сути, </w:t>
      </w:r>
      <w:proofErr w:type="gramStart"/>
      <w:r w:rsidRPr="008913BF">
        <w:rPr>
          <w:rFonts w:ascii="Times New Roman" w:eastAsia="Times New Roman" w:hAnsi="Times New Roman" w:cs="Times New Roman"/>
        </w:rPr>
        <w:t>не владение</w:t>
      </w:r>
      <w:proofErr w:type="gramEnd"/>
      <w:r w:rsidRPr="008913BF">
        <w:rPr>
          <w:rFonts w:ascii="Times New Roman" w:eastAsia="Times New Roman" w:hAnsi="Times New Roman" w:cs="Times New Roman"/>
        </w:rPr>
        <w:t xml:space="preserve"> навыком оценивается отрицательно, отметкой </w:t>
      </w:r>
      <w:r w:rsidRPr="008913BF">
        <w:rPr>
          <w:rFonts w:ascii="Times New Roman" w:eastAsia="Times New Roman" w:hAnsi="Times New Roman" w:cs="Times New Roman"/>
          <w:b/>
        </w:rPr>
        <w:t>«2»</w:t>
      </w:r>
      <w:r w:rsidRPr="008913BF">
        <w:rPr>
          <w:rFonts w:ascii="Times New Roman" w:eastAsia="Times New Roman" w:hAnsi="Times New Roman" w:cs="Times New Roman"/>
        </w:rPr>
        <w:t>;</w:t>
      </w:r>
    </w:p>
    <w:p w:rsidR="008913BF" w:rsidRPr="008913BF" w:rsidRDefault="008913BF" w:rsidP="008913BF">
      <w:pPr>
        <w:widowControl/>
        <w:numPr>
          <w:ilvl w:val="0"/>
          <w:numId w:val="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отсутствие знаний, умений, навыков и элементарного прилежания влечет за собой </w:t>
      </w:r>
      <w:r w:rsidRPr="008913BF">
        <w:rPr>
          <w:rFonts w:ascii="Times New Roman" w:eastAsia="Times New Roman" w:hAnsi="Times New Roman" w:cs="Times New Roman"/>
          <w:b/>
        </w:rPr>
        <w:t>единицу</w:t>
      </w:r>
      <w:r w:rsidRPr="008913BF">
        <w:rPr>
          <w:rFonts w:ascii="Times New Roman" w:eastAsia="Times New Roman" w:hAnsi="Times New Roman" w:cs="Times New Roman"/>
        </w:rPr>
        <w:t>.</w:t>
      </w:r>
    </w:p>
    <w:p w:rsidR="008913BF" w:rsidRPr="008913BF" w:rsidRDefault="008913BF" w:rsidP="008913BF">
      <w:pPr>
        <w:widowControl/>
        <w:autoSpaceDE/>
        <w:autoSpaceDN/>
        <w:adjustRightInd/>
        <w:spacing w:line="240" w:lineRule="atLeast"/>
        <w:ind w:firstLine="709"/>
        <w:rPr>
          <w:rFonts w:ascii="Times New Roman" w:eastAsia="Times New Roman" w:hAnsi="Times New Roman" w:cs="Times New Roman"/>
          <w:b/>
        </w:rPr>
      </w:pPr>
    </w:p>
    <w:p w:rsidR="008913BF" w:rsidRPr="008913BF" w:rsidRDefault="008913BF" w:rsidP="008913BF">
      <w:pPr>
        <w:widowControl/>
        <w:autoSpaceDE/>
        <w:autoSpaceDN/>
        <w:adjustRightInd/>
        <w:spacing w:line="240" w:lineRule="atLeast"/>
        <w:ind w:firstLine="709"/>
        <w:rPr>
          <w:rFonts w:ascii="Times New Roman" w:eastAsia="Times New Roman" w:hAnsi="Times New Roman" w:cs="Times New Roman"/>
          <w:b/>
        </w:rPr>
      </w:pPr>
      <w:r w:rsidRPr="008913BF">
        <w:rPr>
          <w:rFonts w:ascii="Times New Roman" w:eastAsia="Times New Roman" w:hAnsi="Times New Roman" w:cs="Times New Roman"/>
          <w:b/>
        </w:rPr>
        <w:t xml:space="preserve">Критерии оценки сообщения: </w:t>
      </w:r>
    </w:p>
    <w:p w:rsidR="008913BF" w:rsidRPr="008913BF" w:rsidRDefault="008913BF" w:rsidP="008913BF">
      <w:pPr>
        <w:widowControl/>
        <w:numPr>
          <w:ilvl w:val="0"/>
          <w:numId w:val="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8913BF">
        <w:rPr>
          <w:rFonts w:ascii="Times New Roman" w:eastAsia="Times New Roman" w:hAnsi="Times New Roman" w:cs="Times New Roman"/>
          <w:b/>
        </w:rPr>
        <w:t>пятью баллами</w:t>
      </w:r>
      <w:r w:rsidRPr="008913BF">
        <w:rPr>
          <w:rFonts w:ascii="Times New Roman" w:eastAsia="Times New Roman" w:hAnsi="Times New Roman" w:cs="Times New Roman"/>
        </w:rPr>
        <w:t xml:space="preserve">; </w:t>
      </w:r>
    </w:p>
    <w:p w:rsidR="008913BF" w:rsidRPr="008913BF" w:rsidRDefault="008913BF" w:rsidP="008913BF">
      <w:pPr>
        <w:widowControl/>
        <w:numPr>
          <w:ilvl w:val="0"/>
          <w:numId w:val="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привлечение дополнительного материала, неуверенный ответ - </w:t>
      </w:r>
      <w:r w:rsidRPr="008913BF">
        <w:rPr>
          <w:rFonts w:ascii="Times New Roman" w:eastAsia="Times New Roman" w:hAnsi="Times New Roman" w:cs="Times New Roman"/>
          <w:b/>
        </w:rPr>
        <w:t>четырьмя</w:t>
      </w:r>
      <w:r w:rsidRPr="008913BF">
        <w:rPr>
          <w:rFonts w:ascii="Times New Roman" w:eastAsia="Times New Roman" w:hAnsi="Times New Roman" w:cs="Times New Roman"/>
        </w:rPr>
        <w:t xml:space="preserve">; </w:t>
      </w:r>
    </w:p>
    <w:p w:rsidR="008913BF" w:rsidRPr="008913BF" w:rsidRDefault="008913BF" w:rsidP="008913BF">
      <w:pPr>
        <w:widowControl/>
        <w:numPr>
          <w:ilvl w:val="0"/>
          <w:numId w:val="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8913BF">
        <w:rPr>
          <w:rFonts w:ascii="Times New Roman" w:eastAsia="Times New Roman" w:hAnsi="Times New Roman" w:cs="Times New Roman"/>
          <w:b/>
        </w:rPr>
        <w:t>тремя баллами</w:t>
      </w:r>
      <w:r w:rsidRPr="008913BF">
        <w:rPr>
          <w:rFonts w:ascii="Times New Roman" w:eastAsia="Times New Roman" w:hAnsi="Times New Roman" w:cs="Times New Roman"/>
        </w:rPr>
        <w:t>;</w:t>
      </w:r>
    </w:p>
    <w:p w:rsidR="008913BF" w:rsidRPr="008913BF" w:rsidRDefault="008913BF" w:rsidP="008913BF">
      <w:pPr>
        <w:widowControl/>
        <w:numPr>
          <w:ilvl w:val="0"/>
          <w:numId w:val="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работа выполнена с грубыми нарушениями - отметка </w:t>
      </w:r>
      <w:r w:rsidRPr="008913BF">
        <w:rPr>
          <w:rFonts w:ascii="Times New Roman" w:eastAsia="Times New Roman" w:hAnsi="Times New Roman" w:cs="Times New Roman"/>
          <w:b/>
        </w:rPr>
        <w:t>«2»</w:t>
      </w:r>
      <w:r w:rsidRPr="008913BF">
        <w:rPr>
          <w:rFonts w:ascii="Times New Roman" w:eastAsia="Times New Roman" w:hAnsi="Times New Roman" w:cs="Times New Roman"/>
        </w:rPr>
        <w:t>;</w:t>
      </w:r>
    </w:p>
    <w:p w:rsidR="008913BF" w:rsidRPr="008913BF" w:rsidRDefault="008913BF" w:rsidP="008913BF">
      <w:pPr>
        <w:widowControl/>
        <w:numPr>
          <w:ilvl w:val="0"/>
          <w:numId w:val="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8913BF">
        <w:rPr>
          <w:rFonts w:ascii="Times New Roman" w:eastAsia="Times New Roman" w:hAnsi="Times New Roman" w:cs="Times New Roman"/>
        </w:rPr>
        <w:t xml:space="preserve">работа отсутствует – отметка </w:t>
      </w:r>
      <w:r w:rsidRPr="008913BF">
        <w:rPr>
          <w:rFonts w:ascii="Times New Roman" w:eastAsia="Times New Roman" w:hAnsi="Times New Roman" w:cs="Times New Roman"/>
          <w:b/>
        </w:rPr>
        <w:t>«1»</w:t>
      </w:r>
      <w:r w:rsidRPr="008913BF">
        <w:rPr>
          <w:rFonts w:ascii="Times New Roman" w:eastAsia="Times New Roman" w:hAnsi="Times New Roman" w:cs="Times New Roman"/>
        </w:rPr>
        <w:t>.</w:t>
      </w:r>
    </w:p>
    <w:p w:rsidR="008913BF" w:rsidRDefault="008913BF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425" w:rsidRPr="008913BF" w:rsidRDefault="00225425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13BF" w:rsidRDefault="008913BF" w:rsidP="0000361E">
      <w:pPr>
        <w:keepNext/>
        <w:keepLines/>
        <w:widowControl/>
        <w:autoSpaceDE/>
        <w:autoSpaceDN/>
        <w:adjustRightInd/>
        <w:ind w:firstLine="709"/>
        <w:jc w:val="center"/>
        <w:outlineLvl w:val="2"/>
        <w:rPr>
          <w:rFonts w:ascii="Times New Roman" w:eastAsia="Calibri" w:hAnsi="Times New Roman" w:cs="Times New Roman"/>
          <w:b/>
          <w:bCs/>
          <w:lang w:eastAsia="en-US"/>
        </w:rPr>
      </w:pPr>
      <w:r w:rsidRPr="0000361E">
        <w:rPr>
          <w:rFonts w:ascii="Times New Roman" w:eastAsia="Calibri" w:hAnsi="Times New Roman" w:cs="Times New Roman"/>
          <w:b/>
          <w:bCs/>
          <w:lang w:eastAsia="en-US"/>
        </w:rPr>
        <w:lastRenderedPageBreak/>
        <w:t>Содержание учебного предмета</w:t>
      </w:r>
    </w:p>
    <w:p w:rsidR="0000361E" w:rsidRPr="0000361E" w:rsidRDefault="0000361E" w:rsidP="0000361E">
      <w:pPr>
        <w:keepNext/>
        <w:keepLines/>
        <w:widowControl/>
        <w:autoSpaceDE/>
        <w:autoSpaceDN/>
        <w:adjustRightInd/>
        <w:ind w:firstLine="709"/>
        <w:jc w:val="center"/>
        <w:outlineLvl w:val="2"/>
        <w:rPr>
          <w:rFonts w:ascii="Times New Roman" w:eastAsia="Calibri" w:hAnsi="Times New Roman" w:cs="Times New Roman"/>
          <w:b/>
          <w:bCs/>
          <w:lang w:eastAsia="en-US"/>
        </w:rPr>
      </w:pPr>
    </w:p>
    <w:p w:rsidR="008913BF" w:rsidRDefault="00704203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lang w:eastAsia="en-US"/>
        </w:rPr>
      </w:pPr>
      <w:r w:rsidRPr="0000361E">
        <w:rPr>
          <w:rFonts w:ascii="Times New Roman" w:eastAsia="Calibri" w:hAnsi="Times New Roman" w:cs="Times New Roman"/>
          <w:b/>
          <w:lang w:eastAsia="en-US"/>
        </w:rPr>
        <w:t>Общая характеристика проектной и исследов</w:t>
      </w:r>
      <w:r w:rsidR="00225425">
        <w:rPr>
          <w:rFonts w:ascii="Times New Roman" w:eastAsia="Calibri" w:hAnsi="Times New Roman" w:cs="Times New Roman"/>
          <w:b/>
          <w:lang w:eastAsia="en-US"/>
        </w:rPr>
        <w:t>ательской деятельности</w:t>
      </w:r>
    </w:p>
    <w:p w:rsidR="0000361E" w:rsidRDefault="0000361E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Понятие «</w:t>
      </w:r>
      <w:proofErr w:type="gramStart"/>
      <w:r>
        <w:rPr>
          <w:rFonts w:ascii="Times New Roman" w:eastAsia="Calibri" w:hAnsi="Times New Roman" w:cs="Times New Roman"/>
          <w:lang w:eastAsia="en-US"/>
        </w:rPr>
        <w:t>Индивидуальный проект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», проектная деятельность, проектная культура. Типология проектов. Проекты в современном мире. Методология и технология проектной деятельности. Индивидуальный учебный проект как одна из форм организации учебного процесса. Ознакомление с Положением «О проектной деятельности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обучающихся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ГБОУ «Казанская кадетская школа-интернат им. Героя Советского Союза Б. К. Кузнецова». Цели, задачи проектирования. Отличие проектной деятельности </w:t>
      </w:r>
      <w:proofErr w:type="gramStart"/>
      <w:r>
        <w:rPr>
          <w:rFonts w:ascii="Times New Roman" w:eastAsia="Calibri" w:hAnsi="Times New Roman" w:cs="Times New Roman"/>
          <w:lang w:eastAsia="en-US"/>
        </w:rPr>
        <w:t>от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научно-исследовательской. Особенности </w:t>
      </w:r>
      <w:proofErr w:type="spellStart"/>
      <w:r>
        <w:rPr>
          <w:rFonts w:ascii="Times New Roman" w:eastAsia="Calibri" w:hAnsi="Times New Roman" w:cs="Times New Roman"/>
          <w:lang w:eastAsia="en-US"/>
        </w:rPr>
        <w:t>монопроекта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и </w:t>
      </w:r>
      <w:proofErr w:type="spellStart"/>
      <w:r>
        <w:rPr>
          <w:rFonts w:ascii="Times New Roman" w:eastAsia="Calibri" w:hAnsi="Times New Roman" w:cs="Times New Roman"/>
          <w:lang w:eastAsia="en-US"/>
        </w:rPr>
        <w:t>межпредметного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проекта. Характеристика и отличительные черты исследовательских проектов. Характеристика и отличительные черты </w:t>
      </w:r>
      <w:proofErr w:type="gramStart"/>
      <w:r>
        <w:rPr>
          <w:rFonts w:ascii="Times New Roman" w:eastAsia="Calibri" w:hAnsi="Times New Roman" w:cs="Times New Roman"/>
          <w:lang w:eastAsia="en-US"/>
        </w:rPr>
        <w:t>бизнес-проектов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. Характеристика и отличительные черты социальных и творческих проектов. Характеристика и отличительные черты конструкторских и инженерных проектов. </w:t>
      </w:r>
    </w:p>
    <w:p w:rsidR="0000361E" w:rsidRDefault="00225425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Инициализация проекта</w:t>
      </w:r>
    </w:p>
    <w:p w:rsidR="0000361E" w:rsidRDefault="0000361E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Конструирование темы и проблемы проекта. Проектный замысел. Критерии </w:t>
      </w:r>
      <w:proofErr w:type="spellStart"/>
      <w:r>
        <w:rPr>
          <w:rFonts w:ascii="Times New Roman" w:eastAsia="Calibri" w:hAnsi="Times New Roman" w:cs="Times New Roman"/>
          <w:lang w:eastAsia="en-US"/>
        </w:rPr>
        <w:t>безотметочной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самооценки и оценки продуктов проекта. Презентация и защита замыслов проекта. Методические рекомендации по написанию и оформлению проектов. Структура проекта. Исследование как неотъемлемая часть проекта. Методы эмпирического исследования: наблюдение, сравнение, измерение, эксперимент. Методы, используемые как на эмпирическом, так и на теоретическом уровне исследования: абстрагирование, анализ и синтез, индукция и дедукция, </w:t>
      </w:r>
      <w:proofErr w:type="spellStart"/>
      <w:r>
        <w:rPr>
          <w:rFonts w:ascii="Times New Roman" w:eastAsia="Calibri" w:hAnsi="Times New Roman" w:cs="Times New Roman"/>
          <w:lang w:eastAsia="en-US"/>
        </w:rPr>
        <w:t>моделирвоание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. Методы теоретического исследования. Рассмотрение текста с точки зрения его структуры. Виды переработки чужого текста: конспект, тезисы, реферат, аннотация, рецензия. Правила оформления цитат. Логика действий и последовательность шагов при планировании </w:t>
      </w:r>
      <w:proofErr w:type="gramStart"/>
      <w:r>
        <w:rPr>
          <w:rFonts w:ascii="Times New Roman" w:eastAsia="Calibri" w:hAnsi="Times New Roman" w:cs="Times New Roman"/>
          <w:lang w:eastAsia="en-US"/>
        </w:rPr>
        <w:t>индивидуального проекта</w:t>
      </w:r>
      <w:proofErr w:type="gramEnd"/>
      <w:r>
        <w:rPr>
          <w:rFonts w:ascii="Times New Roman" w:eastAsia="Calibri" w:hAnsi="Times New Roman" w:cs="Times New Roman"/>
          <w:lang w:eastAsia="en-US"/>
        </w:rPr>
        <w:t>. Определение научной проблемы: объект и предмет исследования; постановка цели и задач исследования</w:t>
      </w:r>
      <w:r w:rsidR="00B5258D">
        <w:rPr>
          <w:rFonts w:ascii="Times New Roman" w:eastAsia="Calibri" w:hAnsi="Times New Roman" w:cs="Times New Roman"/>
          <w:lang w:eastAsia="en-US"/>
        </w:rPr>
        <w:t>; выдвижение гипотезы.</w:t>
      </w:r>
    </w:p>
    <w:p w:rsidR="00B5258D" w:rsidRDefault="00B5258D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Этапы работы в рамках проектной деятельности. Расчет календарного графика проектной деятельности. Применение информационных технологий в рамках проектной деятельности. Научные документы и издания. Организация работы с научной литературой. Что такое плагиат и как избежать его в работе. </w:t>
      </w:r>
    </w:p>
    <w:p w:rsidR="00B5258D" w:rsidRDefault="00B5258D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Промежуточные результаты проектной деятельности</w:t>
      </w:r>
    </w:p>
    <w:p w:rsidR="00B5258D" w:rsidRDefault="00B5258D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Составление глоссария по теме исследования. Реферат по проблеме исследования промежуточных результатов. Требования к оформлению письменной части работы. Эскизы и модели, макеты проектов. Коммуникативные барьеры при публичной защите промежуточных результатов проекта. </w:t>
      </w:r>
    </w:p>
    <w:p w:rsidR="00B5258D" w:rsidRDefault="00B5258D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Алгоритм проектной и исследовательской деятельности. Учебное проектирование</w:t>
      </w:r>
    </w:p>
    <w:p w:rsidR="00B5258D" w:rsidRDefault="00B5258D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Проектная культура. Анализ достижений и недостатков работы над проектом в 10 классе. Корректировка проекта с учетом рекомендаций. Планирование деятельности по проекту.</w:t>
      </w:r>
    </w:p>
    <w:p w:rsidR="00B5258D" w:rsidRDefault="00225425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Завершение и оформление проекта</w:t>
      </w:r>
    </w:p>
    <w:p w:rsidR="00B5258D" w:rsidRDefault="00B5258D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Этапы исследовательской работы. Работа над введением научного исследования. Работа над основной частью исследования. Методы исследования. Результаты опытно-экспериментальной работы. Способы и формы представления данных. Компьютерная обработка данных исследования. Библиография, справочная литература, каталоги.</w:t>
      </w:r>
    </w:p>
    <w:p w:rsidR="00B5258D" w:rsidRDefault="00B5258D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Оформление таблиц, рисунков, ссылок, сносок, списка литературы. Основные процессы исполнения, контроля и завершения проекта. Составление компьютерной презентации. Критерии контроля. Управление завершением проекта. Архив проекта. Электронный архив проекта. </w:t>
      </w:r>
    </w:p>
    <w:p w:rsidR="00B5258D" w:rsidRDefault="00B5258D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Представление работы, </w:t>
      </w:r>
      <w:r w:rsidR="00B93E92">
        <w:rPr>
          <w:rFonts w:ascii="Times New Roman" w:eastAsia="Calibri" w:hAnsi="Times New Roman" w:cs="Times New Roman"/>
          <w:lang w:eastAsia="en-US"/>
        </w:rPr>
        <w:t>пред</w:t>
      </w:r>
      <w:r>
        <w:rPr>
          <w:rFonts w:ascii="Times New Roman" w:eastAsia="Calibri" w:hAnsi="Times New Roman" w:cs="Times New Roman"/>
          <w:lang w:eastAsia="en-US"/>
        </w:rPr>
        <w:t xml:space="preserve">защита результатов проектной деятельности. Умение отвечать на незапланированные вопросы. Аргументированная речь. </w:t>
      </w:r>
    </w:p>
    <w:p w:rsidR="00B93E92" w:rsidRDefault="00B93E92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Корректировка проекта с учетом рекомендаций. </w:t>
      </w:r>
    </w:p>
    <w:p w:rsidR="00B93E92" w:rsidRDefault="00B93E92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lang w:eastAsia="en-US"/>
        </w:rPr>
      </w:pPr>
      <w:r w:rsidRPr="00B93E92">
        <w:rPr>
          <w:rFonts w:ascii="Times New Roman" w:eastAsia="Calibri" w:hAnsi="Times New Roman" w:cs="Times New Roman"/>
          <w:b/>
          <w:lang w:eastAsia="en-US"/>
        </w:rPr>
        <w:t>Рефлексия проектной</w:t>
      </w:r>
      <w:r>
        <w:rPr>
          <w:rFonts w:ascii="Times New Roman" w:eastAsia="Calibri" w:hAnsi="Times New Roman" w:cs="Times New Roman"/>
          <w:b/>
          <w:lang w:eastAsia="en-US"/>
        </w:rPr>
        <w:t xml:space="preserve"> деятельности</w:t>
      </w:r>
    </w:p>
    <w:p w:rsidR="00B93E92" w:rsidRDefault="00B93E92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Защита проекта. Анализ достижений и недостатков. </w:t>
      </w:r>
    </w:p>
    <w:p w:rsidR="00B93E92" w:rsidRPr="00B93E92" w:rsidRDefault="00B93E92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Обобщение знаний по курсу «</w:t>
      </w:r>
      <w:proofErr w:type="gramStart"/>
      <w:r>
        <w:rPr>
          <w:rFonts w:ascii="Times New Roman" w:eastAsia="Calibri" w:hAnsi="Times New Roman" w:cs="Times New Roman"/>
          <w:lang w:eastAsia="en-US"/>
        </w:rPr>
        <w:t>Индивидуальный проект</w:t>
      </w:r>
      <w:proofErr w:type="gramEnd"/>
      <w:r>
        <w:rPr>
          <w:rFonts w:ascii="Times New Roman" w:eastAsia="Calibri" w:hAnsi="Times New Roman" w:cs="Times New Roman"/>
          <w:lang w:eastAsia="en-US"/>
        </w:rPr>
        <w:t>».</w:t>
      </w:r>
    </w:p>
    <w:p w:rsidR="00B93E92" w:rsidRPr="00B5258D" w:rsidRDefault="00B93E92" w:rsidP="0000361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lang w:eastAsia="en-US"/>
        </w:rPr>
      </w:pPr>
    </w:p>
    <w:p w:rsidR="008913BF" w:rsidRPr="008913BF" w:rsidRDefault="008913BF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13BF" w:rsidRDefault="008913BF" w:rsidP="008913BF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13BF" w:rsidRDefault="00B16752" w:rsidP="00B16752">
      <w:pPr>
        <w:jc w:val="right"/>
      </w:pPr>
      <w:bookmarkStart w:id="24" w:name="_GoBack"/>
      <w:bookmarkEnd w:id="24"/>
      <w:r>
        <w:lastRenderedPageBreak/>
        <w:t>Приложение №1</w:t>
      </w:r>
    </w:p>
    <w:p w:rsidR="00B16752" w:rsidRDefault="00B16752" w:rsidP="00B16752">
      <w:pPr>
        <w:jc w:val="right"/>
      </w:pPr>
      <w:r>
        <w:t>Директору ГБОУ «Казанская кадетская школа-интернат</w:t>
      </w:r>
    </w:p>
    <w:p w:rsidR="00B16752" w:rsidRDefault="00B16752" w:rsidP="00B16752">
      <w:pPr>
        <w:jc w:val="right"/>
      </w:pPr>
      <w:r>
        <w:t>им. Героя Советского Союза Б. К. Кузнецова»</w:t>
      </w:r>
    </w:p>
    <w:p w:rsidR="00B16752" w:rsidRDefault="00B16752" w:rsidP="00B16752">
      <w:pPr>
        <w:jc w:val="right"/>
      </w:pPr>
      <w:r>
        <w:t>Р. Ш. Юнусову</w:t>
      </w:r>
    </w:p>
    <w:p w:rsidR="00B16752" w:rsidRDefault="00B16752" w:rsidP="00B16752">
      <w:pPr>
        <w:jc w:val="right"/>
      </w:pPr>
      <w:r>
        <w:t>обучающегося 10 класса</w:t>
      </w:r>
    </w:p>
    <w:p w:rsidR="00B16752" w:rsidRDefault="00B16752" w:rsidP="00B16752">
      <w:pPr>
        <w:jc w:val="right"/>
      </w:pPr>
    </w:p>
    <w:p w:rsidR="00B16752" w:rsidRDefault="00B16752" w:rsidP="00B16752">
      <w:pPr>
        <w:jc w:val="right"/>
      </w:pPr>
      <w:r>
        <w:t>________________________________________________</w:t>
      </w:r>
    </w:p>
    <w:p w:rsidR="00B16752" w:rsidRDefault="00B16752" w:rsidP="00B16752">
      <w:pPr>
        <w:jc w:val="center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</w:t>
      </w:r>
      <w:r w:rsidRPr="00B16752">
        <w:rPr>
          <w:vertAlign w:val="subscript"/>
        </w:rPr>
        <w:t>(Ф.И.О.)</w:t>
      </w:r>
    </w:p>
    <w:p w:rsidR="00B16752" w:rsidRDefault="00B16752" w:rsidP="00B16752">
      <w:pPr>
        <w:jc w:val="center"/>
        <w:rPr>
          <w:vertAlign w:val="subscript"/>
        </w:rPr>
      </w:pPr>
    </w:p>
    <w:p w:rsidR="00B16752" w:rsidRDefault="00B16752" w:rsidP="00B16752">
      <w:pPr>
        <w:jc w:val="center"/>
        <w:rPr>
          <w:vertAlign w:val="subscript"/>
        </w:rPr>
      </w:pPr>
    </w:p>
    <w:p w:rsidR="00B16752" w:rsidRDefault="00B16752" w:rsidP="00B16752">
      <w:pPr>
        <w:jc w:val="center"/>
      </w:pPr>
      <w:r>
        <w:t>Заявление</w:t>
      </w:r>
    </w:p>
    <w:p w:rsidR="00B16752" w:rsidRDefault="00B16752" w:rsidP="00B16752"/>
    <w:p w:rsidR="00EE72E8" w:rsidRDefault="00B16752" w:rsidP="00B16752">
      <w:r>
        <w:t>Прошу</w:t>
      </w:r>
      <w:r w:rsidR="00EE72E8">
        <w:t>:</w:t>
      </w:r>
      <w:r>
        <w:t xml:space="preserve"> </w:t>
      </w:r>
    </w:p>
    <w:p w:rsidR="00B16752" w:rsidRDefault="00EE72E8" w:rsidP="00B16752">
      <w:r>
        <w:t xml:space="preserve">1. </w:t>
      </w:r>
      <w:r w:rsidR="00B16752">
        <w:t>утвердить тему моего индивидуального итогового проекта:</w:t>
      </w:r>
    </w:p>
    <w:p w:rsidR="00B16752" w:rsidRDefault="00B16752" w:rsidP="00B16752"/>
    <w:p w:rsidR="00EE72E8" w:rsidRDefault="00B16752" w:rsidP="00EE72E8">
      <w:pPr>
        <w:ind w:firstLine="0"/>
      </w:pPr>
      <w:r>
        <w:t>_______________________________________________________________________________________</w:t>
      </w:r>
    </w:p>
    <w:p w:rsidR="00EE72E8" w:rsidRDefault="00EE72E8" w:rsidP="00EE72E8">
      <w:pPr>
        <w:ind w:firstLine="0"/>
      </w:pPr>
    </w:p>
    <w:p w:rsidR="00EE72E8" w:rsidRDefault="00B16752" w:rsidP="00EE72E8">
      <w:pPr>
        <w:ind w:firstLine="0"/>
      </w:pPr>
      <w:r>
        <w:t>_______________________________________________________________________________________</w:t>
      </w:r>
    </w:p>
    <w:p w:rsidR="00EE72E8" w:rsidRDefault="00EE72E8" w:rsidP="00EE72E8">
      <w:pPr>
        <w:ind w:firstLine="0"/>
      </w:pPr>
    </w:p>
    <w:p w:rsidR="00B16752" w:rsidRDefault="00B16752" w:rsidP="00EE72E8">
      <w:pPr>
        <w:ind w:firstLine="0"/>
      </w:pPr>
      <w:r>
        <w:t>_________________________________________________________________________________</w:t>
      </w:r>
      <w:r w:rsidR="00EE72E8">
        <w:t>_____;</w:t>
      </w: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  <w:r>
        <w:t>2. определить руководителем моего проекта:</w:t>
      </w:r>
    </w:p>
    <w:p w:rsidR="00EE72E8" w:rsidRDefault="00EE72E8" w:rsidP="00EE72E8">
      <w:pPr>
        <w:ind w:firstLine="709"/>
      </w:pPr>
    </w:p>
    <w:p w:rsidR="00EE72E8" w:rsidRDefault="00EE72E8" w:rsidP="00EE72E8">
      <w:pPr>
        <w:ind w:firstLine="0"/>
      </w:pPr>
      <w:r>
        <w:t>_______________________________________________________________________________________</w:t>
      </w: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  <w:r>
        <w:t>_______________________________________________________________________________________</w:t>
      </w: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  <w:jc w:val="right"/>
      </w:pPr>
      <w:r>
        <w:t>Дата: ___________</w:t>
      </w:r>
    </w:p>
    <w:p w:rsidR="00EE72E8" w:rsidRDefault="00EE72E8" w:rsidP="00EE72E8">
      <w:pPr>
        <w:ind w:firstLine="709"/>
        <w:jc w:val="right"/>
      </w:pPr>
    </w:p>
    <w:p w:rsidR="00EE72E8" w:rsidRDefault="00EE72E8" w:rsidP="00EE72E8">
      <w:pPr>
        <w:ind w:firstLine="709"/>
        <w:jc w:val="right"/>
      </w:pPr>
    </w:p>
    <w:p w:rsidR="00EE72E8" w:rsidRDefault="00EE72E8" w:rsidP="00EE72E8">
      <w:pPr>
        <w:ind w:firstLine="709"/>
        <w:jc w:val="right"/>
      </w:pPr>
      <w:r>
        <w:t xml:space="preserve">Подпись </w:t>
      </w:r>
      <w:proofErr w:type="gramStart"/>
      <w:r>
        <w:t>обучающегося</w:t>
      </w:r>
      <w:proofErr w:type="gramEnd"/>
      <w:r>
        <w:t>_________________</w:t>
      </w:r>
    </w:p>
    <w:p w:rsidR="00EE72E8" w:rsidRDefault="00EE72E8" w:rsidP="00EE72E8">
      <w:pPr>
        <w:ind w:firstLine="709"/>
        <w:jc w:val="right"/>
      </w:pPr>
    </w:p>
    <w:p w:rsidR="00EE72E8" w:rsidRDefault="00EE72E8" w:rsidP="00EE72E8">
      <w:pPr>
        <w:ind w:firstLine="709"/>
        <w:jc w:val="right"/>
      </w:pPr>
    </w:p>
    <w:p w:rsidR="00EE72E8" w:rsidRDefault="00EE72E8" w:rsidP="00EE72E8">
      <w:pPr>
        <w:ind w:firstLine="709"/>
      </w:pPr>
      <w:r>
        <w:t>Подпись законного представителя___________________________________________________</w:t>
      </w: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  <w:jc w:val="right"/>
      </w:pPr>
      <w:r>
        <w:lastRenderedPageBreak/>
        <w:t>Приложение №2</w:t>
      </w:r>
    </w:p>
    <w:p w:rsidR="00EE72E8" w:rsidRDefault="00EE72E8" w:rsidP="00EE72E8">
      <w:pPr>
        <w:ind w:firstLine="709"/>
        <w:jc w:val="right"/>
      </w:pPr>
    </w:p>
    <w:p w:rsidR="00EE72E8" w:rsidRDefault="00EE72E8" w:rsidP="00EE72E8">
      <w:pPr>
        <w:ind w:firstLine="709"/>
        <w:jc w:val="center"/>
        <w:rPr>
          <w:b/>
        </w:rPr>
      </w:pPr>
      <w:r>
        <w:rPr>
          <w:b/>
        </w:rPr>
        <w:t xml:space="preserve">Темы индивидуальных итоговых проектов обучающихся </w:t>
      </w:r>
    </w:p>
    <w:p w:rsidR="00EE72E8" w:rsidRDefault="00EE72E8" w:rsidP="00EE72E8">
      <w:pPr>
        <w:ind w:firstLine="709"/>
        <w:jc w:val="center"/>
        <w:rPr>
          <w:b/>
        </w:rPr>
      </w:pPr>
      <w:r>
        <w:rPr>
          <w:b/>
        </w:rPr>
        <w:t xml:space="preserve">ГБОУ «Казанская кадетская школа-интернат </w:t>
      </w:r>
    </w:p>
    <w:p w:rsidR="00EE72E8" w:rsidRDefault="00EE72E8" w:rsidP="00EE72E8">
      <w:pPr>
        <w:ind w:firstLine="709"/>
        <w:jc w:val="center"/>
        <w:rPr>
          <w:b/>
        </w:rPr>
      </w:pPr>
      <w:r>
        <w:rPr>
          <w:b/>
        </w:rPr>
        <w:t>им. Героя Советского Союза Б. К. Кузнецова»</w:t>
      </w:r>
    </w:p>
    <w:p w:rsidR="00EE72E8" w:rsidRDefault="00EE72E8" w:rsidP="00EE72E8">
      <w:pPr>
        <w:ind w:firstLine="709"/>
        <w:jc w:val="center"/>
        <w:rPr>
          <w:b/>
        </w:rPr>
      </w:pPr>
      <w:r>
        <w:rPr>
          <w:b/>
        </w:rPr>
        <w:t>на 20___ - 20___ учебный год</w:t>
      </w:r>
    </w:p>
    <w:p w:rsidR="00EE72E8" w:rsidRDefault="00EE72E8" w:rsidP="00EE72E8">
      <w:pPr>
        <w:ind w:firstLine="709"/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738"/>
        <w:gridCol w:w="2499"/>
        <w:gridCol w:w="1774"/>
        <w:gridCol w:w="2137"/>
      </w:tblGrid>
      <w:tr w:rsidR="00EE72E8" w:rsidTr="00EE72E8">
        <w:tc>
          <w:tcPr>
            <w:tcW w:w="53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38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Ф.И.О. обучающегося</w:t>
            </w:r>
          </w:p>
        </w:tc>
        <w:tc>
          <w:tcPr>
            <w:tcW w:w="2499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Тема проекта</w:t>
            </w:r>
          </w:p>
        </w:tc>
        <w:tc>
          <w:tcPr>
            <w:tcW w:w="177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137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EE72E8" w:rsidTr="00EE72E8">
        <w:tc>
          <w:tcPr>
            <w:tcW w:w="53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738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499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7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</w:tr>
      <w:tr w:rsidR="00EE72E8" w:rsidTr="00EE72E8">
        <w:tc>
          <w:tcPr>
            <w:tcW w:w="53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738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499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7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</w:tr>
      <w:tr w:rsidR="00EE72E8" w:rsidTr="00EE72E8">
        <w:tc>
          <w:tcPr>
            <w:tcW w:w="53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738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499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7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</w:tr>
      <w:tr w:rsidR="00EE72E8" w:rsidTr="00EE72E8">
        <w:tc>
          <w:tcPr>
            <w:tcW w:w="53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738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499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7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</w:tr>
      <w:tr w:rsidR="00EE72E8" w:rsidTr="00EE72E8">
        <w:tc>
          <w:tcPr>
            <w:tcW w:w="53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738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499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74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EE72E8" w:rsidRDefault="00EE72E8" w:rsidP="00EE72E8">
            <w:pPr>
              <w:ind w:firstLine="0"/>
              <w:jc w:val="center"/>
              <w:rPr>
                <w:b/>
              </w:rPr>
            </w:pPr>
          </w:p>
        </w:tc>
      </w:tr>
    </w:tbl>
    <w:p w:rsidR="00EE72E8" w:rsidRPr="00EE72E8" w:rsidRDefault="00EE72E8" w:rsidP="00EE72E8">
      <w:pPr>
        <w:ind w:firstLine="709"/>
        <w:jc w:val="center"/>
        <w:rPr>
          <w:b/>
        </w:rPr>
      </w:pPr>
    </w:p>
    <w:p w:rsidR="00EE72E8" w:rsidRDefault="00EE72E8" w:rsidP="00EE72E8">
      <w:pPr>
        <w:ind w:firstLine="709"/>
      </w:pPr>
    </w:p>
    <w:p w:rsidR="00EE72E8" w:rsidRDefault="00EE72E8" w:rsidP="00EE72E8">
      <w:pPr>
        <w:ind w:firstLine="709"/>
      </w:pPr>
    </w:p>
    <w:p w:rsidR="00EE72E8" w:rsidRPr="00EE72E8" w:rsidRDefault="00EE72E8" w:rsidP="00EE72E8">
      <w:pPr>
        <w:ind w:firstLine="0"/>
        <w:rPr>
          <w:b/>
        </w:rPr>
      </w:pPr>
      <w:r w:rsidRPr="00EE72E8">
        <w:rPr>
          <w:b/>
        </w:rPr>
        <w:t>Классный руководитель</w:t>
      </w: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</w:pPr>
    </w:p>
    <w:p w:rsidR="00EE72E8" w:rsidRDefault="00EE72E8" w:rsidP="00EE72E8">
      <w:pPr>
        <w:ind w:firstLine="0"/>
        <w:jc w:val="right"/>
      </w:pPr>
      <w:r>
        <w:lastRenderedPageBreak/>
        <w:t>Приложение №3</w:t>
      </w:r>
    </w:p>
    <w:p w:rsidR="00EE72E8" w:rsidRDefault="00EE72E8" w:rsidP="00EE72E8">
      <w:pPr>
        <w:ind w:firstLine="0"/>
        <w:jc w:val="right"/>
      </w:pPr>
      <w:r>
        <w:t>Титульный лист</w:t>
      </w:r>
    </w:p>
    <w:p w:rsidR="00EE72E8" w:rsidRDefault="00EE72E8" w:rsidP="00EE72E8">
      <w:pPr>
        <w:ind w:firstLine="0"/>
        <w:jc w:val="center"/>
        <w:rPr>
          <w:b/>
          <w:sz w:val="28"/>
        </w:rPr>
      </w:pPr>
      <w:r w:rsidRPr="00EE72E8">
        <w:rPr>
          <w:b/>
          <w:sz w:val="28"/>
        </w:rPr>
        <w:t xml:space="preserve">ГОСУДАРСТВЕННОЕ БЮДЖЕТНОЕ ОБЩЕОБРАЗОВАТЕЛЬНОЕ УЧРЕЖДЕНИЕ «КАЗАНСКАЯ КАДЕТСКАЯ ШКОЛА-ИНТЕРНАТ </w:t>
      </w:r>
    </w:p>
    <w:p w:rsidR="00EE72E8" w:rsidRDefault="00EE72E8" w:rsidP="00EE72E8">
      <w:pPr>
        <w:ind w:firstLine="0"/>
        <w:jc w:val="center"/>
        <w:rPr>
          <w:b/>
          <w:sz w:val="28"/>
        </w:rPr>
      </w:pPr>
      <w:r w:rsidRPr="00EE72E8">
        <w:rPr>
          <w:b/>
          <w:sz w:val="28"/>
        </w:rPr>
        <w:t>ИМ. ГЕРОЯ СОВЕТСКОГО СОЮЗА Б. К. КУЗНЕЦОВА»</w:t>
      </w:r>
    </w:p>
    <w:p w:rsidR="00EE72E8" w:rsidRDefault="00EE72E8" w:rsidP="00EE72E8">
      <w:pPr>
        <w:ind w:firstLine="0"/>
        <w:jc w:val="center"/>
        <w:rPr>
          <w:b/>
          <w:sz w:val="28"/>
        </w:rPr>
      </w:pPr>
    </w:p>
    <w:p w:rsidR="00EE72E8" w:rsidRDefault="00EE72E8" w:rsidP="00EE72E8">
      <w:pPr>
        <w:ind w:firstLine="0"/>
        <w:jc w:val="center"/>
        <w:rPr>
          <w:b/>
          <w:sz w:val="28"/>
        </w:rPr>
      </w:pPr>
    </w:p>
    <w:p w:rsidR="00EE72E8" w:rsidRDefault="00EE72E8" w:rsidP="00EE72E8">
      <w:pPr>
        <w:ind w:firstLine="0"/>
        <w:jc w:val="center"/>
        <w:rPr>
          <w:b/>
          <w:sz w:val="28"/>
        </w:rPr>
      </w:pPr>
    </w:p>
    <w:p w:rsidR="00EE72E8" w:rsidRDefault="00EE72E8" w:rsidP="00EE72E8">
      <w:pPr>
        <w:ind w:firstLine="0"/>
        <w:jc w:val="center"/>
        <w:rPr>
          <w:b/>
          <w:sz w:val="28"/>
        </w:rPr>
      </w:pPr>
    </w:p>
    <w:p w:rsidR="00EE72E8" w:rsidRDefault="00EE72E8" w:rsidP="00EE72E8">
      <w:pPr>
        <w:ind w:firstLine="0"/>
        <w:jc w:val="center"/>
        <w:rPr>
          <w:b/>
          <w:sz w:val="28"/>
        </w:rPr>
      </w:pPr>
    </w:p>
    <w:p w:rsidR="00EE72E8" w:rsidRDefault="00EE72E8" w:rsidP="00EE72E8">
      <w:pPr>
        <w:ind w:firstLine="0"/>
        <w:jc w:val="center"/>
        <w:rPr>
          <w:b/>
          <w:sz w:val="28"/>
        </w:rPr>
      </w:pPr>
    </w:p>
    <w:p w:rsidR="00BF7952" w:rsidRDefault="00BF7952" w:rsidP="00EE72E8">
      <w:pPr>
        <w:ind w:firstLine="0"/>
        <w:jc w:val="center"/>
        <w:rPr>
          <w:b/>
          <w:sz w:val="28"/>
        </w:rPr>
      </w:pPr>
    </w:p>
    <w:p w:rsidR="00BF7952" w:rsidRDefault="00BF7952" w:rsidP="00EE72E8">
      <w:pPr>
        <w:ind w:firstLine="0"/>
        <w:jc w:val="center"/>
        <w:rPr>
          <w:b/>
          <w:sz w:val="28"/>
        </w:rPr>
      </w:pPr>
    </w:p>
    <w:p w:rsidR="00BF7952" w:rsidRDefault="00BF7952" w:rsidP="00EE72E8">
      <w:pPr>
        <w:ind w:firstLine="0"/>
        <w:jc w:val="center"/>
        <w:rPr>
          <w:b/>
          <w:sz w:val="28"/>
        </w:rPr>
      </w:pPr>
    </w:p>
    <w:p w:rsidR="00EE72E8" w:rsidRDefault="00EE72E8" w:rsidP="00EE72E8">
      <w:pPr>
        <w:ind w:firstLine="0"/>
        <w:jc w:val="center"/>
        <w:rPr>
          <w:b/>
          <w:sz w:val="28"/>
        </w:rPr>
      </w:pPr>
    </w:p>
    <w:p w:rsidR="00EE72E8" w:rsidRDefault="00EE72E8" w:rsidP="00EE72E8">
      <w:pPr>
        <w:ind w:firstLine="0"/>
        <w:jc w:val="center"/>
        <w:rPr>
          <w:b/>
          <w:sz w:val="28"/>
        </w:rPr>
      </w:pPr>
    </w:p>
    <w:p w:rsidR="00EE72E8" w:rsidRDefault="00EE72E8" w:rsidP="00EE72E8">
      <w:pPr>
        <w:ind w:firstLine="0"/>
        <w:jc w:val="center"/>
        <w:rPr>
          <w:b/>
          <w:sz w:val="28"/>
        </w:rPr>
      </w:pPr>
      <w:proofErr w:type="gramStart"/>
      <w:r>
        <w:rPr>
          <w:b/>
          <w:sz w:val="28"/>
        </w:rPr>
        <w:t>ИНДИВИДУАЛЬНЫЙ ПРОЕКТ</w:t>
      </w:r>
      <w:proofErr w:type="gramEnd"/>
    </w:p>
    <w:p w:rsidR="00BF7952" w:rsidRDefault="00BF7952" w:rsidP="00EE72E8">
      <w:pPr>
        <w:ind w:firstLine="0"/>
        <w:jc w:val="center"/>
        <w:rPr>
          <w:b/>
          <w:sz w:val="28"/>
        </w:rPr>
      </w:pPr>
    </w:p>
    <w:p w:rsidR="00BF7952" w:rsidRDefault="00BF7952" w:rsidP="00EE72E8">
      <w:pPr>
        <w:ind w:firstLine="0"/>
        <w:jc w:val="center"/>
        <w:rPr>
          <w:b/>
          <w:sz w:val="28"/>
        </w:rPr>
      </w:pPr>
    </w:p>
    <w:p w:rsidR="00EE72E8" w:rsidRDefault="00EE72E8" w:rsidP="00EE72E8">
      <w:pPr>
        <w:ind w:firstLine="0"/>
        <w:jc w:val="center"/>
        <w:rPr>
          <w:sz w:val="28"/>
        </w:rPr>
      </w:pPr>
      <w:r>
        <w:rPr>
          <w:sz w:val="28"/>
        </w:rPr>
        <w:t>Тема: «_______________________»</w:t>
      </w:r>
    </w:p>
    <w:p w:rsidR="00BF7952" w:rsidRDefault="00BF7952" w:rsidP="00EE72E8">
      <w:pPr>
        <w:ind w:firstLine="0"/>
        <w:jc w:val="center"/>
        <w:rPr>
          <w:sz w:val="28"/>
        </w:rPr>
      </w:pPr>
    </w:p>
    <w:p w:rsidR="00EE72E8" w:rsidRDefault="00EE72E8" w:rsidP="00EE72E8">
      <w:pPr>
        <w:ind w:firstLine="0"/>
        <w:jc w:val="center"/>
        <w:rPr>
          <w:sz w:val="28"/>
        </w:rPr>
      </w:pPr>
    </w:p>
    <w:p w:rsidR="00EE72E8" w:rsidRDefault="00EE72E8" w:rsidP="00EE72E8">
      <w:pPr>
        <w:ind w:firstLine="0"/>
        <w:jc w:val="center"/>
        <w:rPr>
          <w:sz w:val="28"/>
        </w:rPr>
      </w:pPr>
      <w:r>
        <w:rPr>
          <w:sz w:val="28"/>
        </w:rPr>
        <w:t>Вид проекта ___________________</w:t>
      </w:r>
    </w:p>
    <w:p w:rsidR="00EE72E8" w:rsidRDefault="00EE72E8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BF7952" w:rsidRDefault="00BF7952" w:rsidP="00EE72E8">
      <w:pPr>
        <w:ind w:firstLine="0"/>
        <w:jc w:val="center"/>
        <w:rPr>
          <w:sz w:val="28"/>
        </w:rPr>
      </w:pPr>
    </w:p>
    <w:p w:rsidR="00EE72E8" w:rsidRDefault="00EE72E8" w:rsidP="00EE72E8">
      <w:pPr>
        <w:ind w:firstLine="0"/>
        <w:jc w:val="right"/>
        <w:rPr>
          <w:sz w:val="28"/>
        </w:rPr>
      </w:pPr>
      <w:r>
        <w:rPr>
          <w:sz w:val="28"/>
        </w:rPr>
        <w:t>Автор проекта: кадет 10 класса</w:t>
      </w:r>
    </w:p>
    <w:p w:rsidR="00EE72E8" w:rsidRDefault="00EE72E8" w:rsidP="00EE72E8">
      <w:pPr>
        <w:ind w:firstLine="0"/>
        <w:jc w:val="right"/>
        <w:rPr>
          <w:sz w:val="28"/>
        </w:rPr>
      </w:pPr>
      <w:r>
        <w:rPr>
          <w:sz w:val="28"/>
        </w:rPr>
        <w:t>___________________________</w:t>
      </w:r>
    </w:p>
    <w:p w:rsidR="00EE72E8" w:rsidRDefault="00BF7952" w:rsidP="00EE72E8">
      <w:pPr>
        <w:ind w:firstLine="0"/>
        <w:jc w:val="right"/>
        <w:rPr>
          <w:sz w:val="28"/>
        </w:rPr>
      </w:pPr>
      <w:r>
        <w:rPr>
          <w:sz w:val="28"/>
        </w:rPr>
        <w:t xml:space="preserve">    Руководитель проекта: _______</w:t>
      </w:r>
    </w:p>
    <w:p w:rsidR="00EE72E8" w:rsidRDefault="00EE72E8" w:rsidP="00EE72E8">
      <w:pPr>
        <w:ind w:firstLine="0"/>
        <w:jc w:val="right"/>
        <w:rPr>
          <w:sz w:val="28"/>
        </w:rPr>
      </w:pPr>
      <w:r>
        <w:rPr>
          <w:sz w:val="28"/>
        </w:rPr>
        <w:t>___________________________</w:t>
      </w:r>
    </w:p>
    <w:p w:rsidR="00BF7952" w:rsidRDefault="00BF7952" w:rsidP="00EE72E8">
      <w:pPr>
        <w:ind w:firstLine="0"/>
        <w:jc w:val="right"/>
        <w:rPr>
          <w:sz w:val="28"/>
        </w:rPr>
      </w:pPr>
    </w:p>
    <w:p w:rsidR="00BF7952" w:rsidRDefault="00BF7952" w:rsidP="00EE72E8">
      <w:pPr>
        <w:ind w:firstLine="0"/>
        <w:jc w:val="right"/>
        <w:rPr>
          <w:sz w:val="28"/>
        </w:rPr>
      </w:pPr>
    </w:p>
    <w:p w:rsidR="00BF7952" w:rsidRDefault="00BF7952" w:rsidP="00EE72E8">
      <w:pPr>
        <w:ind w:firstLine="0"/>
        <w:jc w:val="right"/>
        <w:rPr>
          <w:sz w:val="28"/>
        </w:rPr>
      </w:pPr>
    </w:p>
    <w:p w:rsidR="00BF7952" w:rsidRDefault="00BF7952" w:rsidP="00EE72E8">
      <w:pPr>
        <w:ind w:firstLine="0"/>
        <w:jc w:val="right"/>
        <w:rPr>
          <w:sz w:val="28"/>
        </w:rPr>
      </w:pPr>
    </w:p>
    <w:p w:rsidR="00BF7952" w:rsidRDefault="00BF7952" w:rsidP="00EE72E8">
      <w:pPr>
        <w:ind w:firstLine="0"/>
        <w:jc w:val="right"/>
        <w:rPr>
          <w:sz w:val="28"/>
        </w:rPr>
      </w:pPr>
    </w:p>
    <w:p w:rsidR="00BF7952" w:rsidRDefault="00BF7952" w:rsidP="00EE72E8">
      <w:pPr>
        <w:ind w:firstLine="0"/>
        <w:jc w:val="right"/>
        <w:rPr>
          <w:sz w:val="28"/>
        </w:rPr>
      </w:pPr>
    </w:p>
    <w:p w:rsidR="00BF7952" w:rsidRDefault="00BF7952" w:rsidP="00EE72E8">
      <w:pPr>
        <w:ind w:firstLine="0"/>
        <w:jc w:val="right"/>
        <w:rPr>
          <w:sz w:val="28"/>
        </w:rPr>
      </w:pPr>
    </w:p>
    <w:p w:rsidR="00BF7952" w:rsidRDefault="00BF7952" w:rsidP="00BF7952">
      <w:pPr>
        <w:ind w:firstLine="0"/>
        <w:jc w:val="center"/>
        <w:rPr>
          <w:sz w:val="28"/>
        </w:rPr>
      </w:pPr>
      <w:r>
        <w:rPr>
          <w:sz w:val="28"/>
        </w:rPr>
        <w:t>Казань, 20___</w:t>
      </w:r>
    </w:p>
    <w:p w:rsidR="00BF7952" w:rsidRDefault="00BF7952" w:rsidP="00BF7952">
      <w:pPr>
        <w:ind w:firstLine="0"/>
        <w:jc w:val="center"/>
        <w:rPr>
          <w:sz w:val="28"/>
        </w:rPr>
      </w:pPr>
    </w:p>
    <w:p w:rsidR="00BF7952" w:rsidRDefault="00BF7952" w:rsidP="00BF7952">
      <w:pPr>
        <w:ind w:firstLine="0"/>
        <w:jc w:val="right"/>
      </w:pPr>
      <w:r>
        <w:lastRenderedPageBreak/>
        <w:t>Приложение №4</w:t>
      </w:r>
    </w:p>
    <w:p w:rsidR="00BF7952" w:rsidRDefault="00BF7952" w:rsidP="00BF7952">
      <w:pPr>
        <w:ind w:firstLine="0"/>
        <w:jc w:val="right"/>
      </w:pPr>
      <w:r>
        <w:t>Оценочный лист</w:t>
      </w:r>
    </w:p>
    <w:p w:rsidR="00BF7952" w:rsidRDefault="00BF7952" w:rsidP="00BF7952">
      <w:pPr>
        <w:ind w:firstLine="0"/>
      </w:pPr>
      <w:r>
        <w:t>Ф. И. О. обучающегося __________________________________________________________________</w:t>
      </w:r>
    </w:p>
    <w:p w:rsidR="00BF7952" w:rsidRDefault="00BF7952" w:rsidP="00BF7952">
      <w:pPr>
        <w:ind w:firstLine="0"/>
      </w:pPr>
    </w:p>
    <w:p w:rsidR="00BF7952" w:rsidRDefault="00BF7952" w:rsidP="00BF7952">
      <w:pPr>
        <w:ind w:firstLine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80"/>
        <w:gridCol w:w="1502"/>
      </w:tblGrid>
      <w:tr w:rsidR="00BF7952" w:rsidTr="00BF7952">
        <w:tc>
          <w:tcPr>
            <w:tcW w:w="9180" w:type="dxa"/>
          </w:tcPr>
          <w:p w:rsidR="00BF7952" w:rsidRPr="00BF7952" w:rsidRDefault="00BF7952" w:rsidP="00BF795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1502" w:type="dxa"/>
          </w:tcPr>
          <w:p w:rsidR="00BF7952" w:rsidRPr="00BF7952" w:rsidRDefault="00BF7952" w:rsidP="00BF795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BF7952" w:rsidTr="00BF7952">
        <w:tc>
          <w:tcPr>
            <w:tcW w:w="9180" w:type="dxa"/>
          </w:tcPr>
          <w:p w:rsidR="00BF7952" w:rsidRDefault="00BF7952" w:rsidP="00BF7952">
            <w:pPr>
              <w:ind w:firstLine="0"/>
            </w:pPr>
            <w:r>
              <w:t>1. Способность к самостоятельному приобретению знаний и решению проблем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Pr="00BF7952" w:rsidRDefault="00BF7952" w:rsidP="00BF7952">
            <w:pPr>
              <w:ind w:firstLine="0"/>
              <w:rPr>
                <w:b/>
              </w:rPr>
            </w:pPr>
            <w:r w:rsidRPr="00BF7952">
              <w:rPr>
                <w:b/>
              </w:rPr>
              <w:t>Критерий 1.1.</w:t>
            </w:r>
            <w:r>
              <w:t xml:space="preserve"> </w:t>
            </w:r>
            <w:r>
              <w:rPr>
                <w:b/>
              </w:rPr>
              <w:t>Поиск, отбор и адекватное использование информации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Pr="00BF7952" w:rsidRDefault="00BF7952" w:rsidP="00BF7952">
            <w:pPr>
              <w:ind w:firstLine="0"/>
              <w:rPr>
                <w:b/>
              </w:rPr>
            </w:pPr>
            <w:r>
              <w:t xml:space="preserve">Работа содержит </w:t>
            </w:r>
            <w:r w:rsidRPr="00BF7952">
              <w:t>незначительный объем подходящей информации из ограниченного числа однотипных источников</w:t>
            </w:r>
            <w:r>
              <w:rPr>
                <w:b/>
              </w:rPr>
              <w:t xml:space="preserve"> 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BF7952" w:rsidP="00BF7952">
            <w:pPr>
              <w:ind w:firstLine="0"/>
            </w:pPr>
            <w:r>
              <w:t>Работа содержит достаточный объем подходящей информации из однотипных источников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BF7952" w:rsidP="00BF7952">
            <w:pPr>
              <w:ind w:firstLine="0"/>
            </w:pPr>
            <w:r>
              <w:t>Работа содержит достаточно полную информацию из разнообразных источников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BF7952" w:rsidRDefault="00BF7952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1.2. Постановка проблемы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BF7952" w:rsidP="00BF7952">
            <w:pPr>
              <w:ind w:firstLine="0"/>
            </w:pPr>
            <w:r>
              <w:t>Проблема сформулирована, но гипотеза отсутствует. План действий фрагментарный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BF7952" w:rsidP="00BF7952">
            <w:pPr>
              <w:ind w:firstLine="0"/>
            </w:pPr>
            <w:r>
              <w:t>Проблема сформулирована, обоснована, выдвинута гипотеза, но план действий по доказательству/опровержению гипотезы неполный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BF7952" w:rsidP="00BF7952">
            <w:pPr>
              <w:ind w:firstLine="0"/>
            </w:pPr>
            <w:r>
              <w:t>Проблема сформулирована, обоснована, выдвинута гипотеза, дан подробный план действий по доказательству/опровержению гипотезы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BF7952" w:rsidRDefault="00BF7952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1.3. Актуальность и значимость темы проекта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BF7952" w:rsidP="00BF7952">
            <w:pPr>
              <w:ind w:firstLine="0"/>
            </w:pPr>
            <w:r>
              <w:t>Актуальность темы проекта и ее значимость для ученика обозначены фрагментарно, на уровне утверждений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BF7952" w:rsidP="00BF7952">
            <w:pPr>
              <w:ind w:firstLine="0"/>
            </w:pPr>
            <w:r>
              <w:t>Актуальность темы проекта и ее значимость для ученика обозначены фрагментарно, на уровне утверждений; приведены основания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BF7952" w:rsidP="00BF7952">
            <w:pPr>
              <w:ind w:firstLine="0"/>
            </w:pPr>
            <w:r>
              <w:t>Актуальность темы проекта и ее значимость раскрыты и обоснованы исчерпывающе, тема имеет актуальность и значимость не только для ученика, но и для школы, района, города и т.д.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C205D3" w:rsidRDefault="00C205D3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1.4. Анализ хода работы, выводы и перспективы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Анализ заменен кратким описанием хода и порядка работы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Представлен развернутый обзор работы по достижению целей, заявленных в проекте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Представлен исчерпывающий анализ ситуаций, складывающихся в ходе работы, сделаны необходимые выводы, намечены перспективы работы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C205D3" w:rsidRDefault="00C205D3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1.5. Личная заинтересованность автора, творческий подход к работе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Работа отличается творческим подходом, собственным оригинальным отношением автора к идее проекта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C205D3" w:rsidRDefault="00C205D3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1.6. Полезность и востребованность продукта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Проектный продукт полезен после доработки. Круг лиц, которыми он может быть востребован, указан неявно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Проектный продукт полезен. Круг лиц, которыми он может быть востребован, указан. Названы потенциальные потребители в области использования продукта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Продукт полезен. Указан круг лиц, которыми он может быть востребован. Сформулированы рекомендации по использованию полученного продукта, спланированы действия по его продвижению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C205D3" w:rsidRDefault="00C205D3" w:rsidP="00BF7952">
            <w:pPr>
              <w:ind w:firstLine="0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Сформированность</w:t>
            </w:r>
            <w:proofErr w:type="spellEnd"/>
            <w:r>
              <w:rPr>
                <w:b/>
              </w:rPr>
              <w:t xml:space="preserve"> предметных знаний и способов действий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Pr="00C205D3" w:rsidRDefault="00C205D3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2.1. Соответствие выбранных способов работы цели и содержанию проекта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Часть используемых способов работы не соответствует теме и цели проекта, цели могут быть до конца не достигнуты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lastRenderedPageBreak/>
              <w:t>Использованные способы работы соответствуют теме и цели проекта, но являются недостаточными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C205D3" w:rsidP="00BF7952">
            <w:pPr>
              <w:ind w:firstLine="0"/>
            </w:pPr>
            <w:r>
              <w:t>Способы работы достаточны и использованы уместно и эффективно, цели проекта достигнуты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C205D3" w:rsidRDefault="00C205D3" w:rsidP="00BF7952">
            <w:pPr>
              <w:ind w:firstLine="0"/>
              <w:rPr>
                <w:b/>
              </w:rPr>
            </w:pPr>
            <w:r>
              <w:rPr>
                <w:b/>
              </w:rPr>
              <w:t xml:space="preserve">Критерий 2.2. </w:t>
            </w:r>
            <w:r w:rsidR="00A806C9">
              <w:rPr>
                <w:b/>
              </w:rPr>
              <w:t>Глубина раскрытия темы проекта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>Тема проекта раскрыта фрагментарно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>Тема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Pr="00A806C9" w:rsidRDefault="00A806C9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2.3. Качество проектного продукта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>Проектный продукт не соответствует большинству требований качества (эстетика, удобство использования, соответствие заявленным целям)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>Продукт не полностью соответствует  требованиям качества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A806C9" w:rsidRDefault="00A806C9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2.4. Использование средств наглядности, технических средств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 xml:space="preserve">Средства наглядности, в </w:t>
            </w:r>
            <w:proofErr w:type="spellStart"/>
            <w:r>
              <w:t>т.ч</w:t>
            </w:r>
            <w:proofErr w:type="spellEnd"/>
            <w:r>
              <w:t>. ТСО используются фрагментарно, не выдержаны основные требования к дизайну презентации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A806C9" w:rsidP="00A806C9">
            <w:pPr>
              <w:ind w:firstLine="0"/>
            </w:pPr>
            <w:r>
              <w:t xml:space="preserve">Средства наглядности, в </w:t>
            </w:r>
            <w:proofErr w:type="spellStart"/>
            <w:r>
              <w:t>т.ч</w:t>
            </w:r>
            <w:proofErr w:type="spellEnd"/>
            <w:r>
              <w:t>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 xml:space="preserve">Средства наглядности, в </w:t>
            </w:r>
            <w:proofErr w:type="spellStart"/>
            <w:r>
              <w:t>т.ч</w:t>
            </w:r>
            <w:proofErr w:type="spellEnd"/>
            <w:r>
              <w:t>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A806C9" w:rsidRDefault="00A806C9" w:rsidP="00BF7952">
            <w:pPr>
              <w:ind w:firstLine="0"/>
              <w:rPr>
                <w:b/>
              </w:rPr>
            </w:pPr>
            <w:r>
              <w:rPr>
                <w:b/>
              </w:rPr>
              <w:t xml:space="preserve">3. </w:t>
            </w:r>
            <w:proofErr w:type="spellStart"/>
            <w:r>
              <w:rPr>
                <w:b/>
              </w:rPr>
              <w:t>Сформированность</w:t>
            </w:r>
            <w:proofErr w:type="spellEnd"/>
            <w:r>
              <w:rPr>
                <w:b/>
              </w:rPr>
              <w:t xml:space="preserve"> регулятивных действий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Pr="00A806C9" w:rsidRDefault="00A806C9" w:rsidP="00BF7952">
            <w:pPr>
              <w:ind w:firstLine="0"/>
              <w:rPr>
                <w:b/>
              </w:rPr>
            </w:pPr>
            <w:r w:rsidRPr="00A806C9">
              <w:rPr>
                <w:b/>
              </w:rPr>
              <w:t>Критерий 3.1. Соответствие требованиям оформления письменной части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>Предприняты попытки оформить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>Письменная часть работы оформлена с опорой на установленные правилами порядок и четкую структуру, допущены незначительные ошибки в оформлении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>Работа отличается четким и грамотным оформлением в точном соответствии с установленными правилами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A806C9" w:rsidRDefault="00A806C9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3.2. Постановка цели, планирование путей ее достижения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A806C9" w:rsidP="00BF7952">
            <w:pPr>
              <w:ind w:firstLine="0"/>
            </w:pPr>
            <w:r>
              <w:t>Цель сформулирована, обоснована, дан схематичный план ее достижения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B16F78" w:rsidP="00BF7952">
            <w:pPr>
              <w:ind w:firstLine="0"/>
            </w:pPr>
            <w:r>
              <w:t>Цель сформулирована, обоснована, планирование деятельности соотносится с собственным жизненным опытом, задачи реализуются последовательностью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B16F78" w:rsidP="00BF7952">
            <w:pPr>
              <w:ind w:firstLine="0"/>
            </w:pPr>
            <w:r>
              <w:t>Цель сформулирована, четко обоснована, дан подробный план ее достижения. Автор самостоятельно осуществляет контроль и коррекцию деятельности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B16F78" w:rsidRDefault="00B16F78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3.3. Сценарий защиты (логика изложения), грамотность построения доклада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B16F78" w:rsidP="00BF7952">
            <w:pPr>
              <w:ind w:firstLine="0"/>
            </w:pPr>
            <w:r>
              <w:t xml:space="preserve">Тема и содержание проекта </w:t>
            </w:r>
            <w:proofErr w:type="gramStart"/>
            <w:r>
              <w:t>раскрыты</w:t>
            </w:r>
            <w:proofErr w:type="gramEnd"/>
            <w:r>
              <w:t xml:space="preserve"> фрагментарно, дано сравнение ожидаемого и полученного результатов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B16F78" w:rsidP="00BF7952">
            <w:pPr>
              <w:ind w:firstLine="0"/>
            </w:pPr>
            <w:r>
              <w:t>Тема и содержание проекта раскрыты, представлен развернутый обзор работы по достижению целей, заявленных в проекте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B16F78" w:rsidP="00BF7952">
            <w:pPr>
              <w:ind w:firstLine="0"/>
            </w:pPr>
            <w:r>
              <w:t xml:space="preserve">Тема и содержание проекта </w:t>
            </w:r>
            <w:proofErr w:type="gramStart"/>
            <w:r>
              <w:t>раскрыты</w:t>
            </w:r>
            <w:proofErr w:type="gramEnd"/>
            <w:r>
              <w:t>. Представлен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B16F78" w:rsidRDefault="00B16F78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3.4. Соблюдение регламента защиты (не более 10 мин.) и степень воздействия на аудиторию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B16F78" w:rsidP="00BF7952">
            <w:pPr>
              <w:ind w:firstLine="0"/>
            </w:pPr>
            <w:r>
              <w:t>Материал изложен с учетом регламента, однако автору не удалось заинтересовать аудиторию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B16F78" w:rsidP="00BF7952">
            <w:pPr>
              <w:ind w:firstLine="0"/>
            </w:pPr>
            <w:r>
              <w:t>Автору удалось вызвать интерес аудитории, но он вышел за рамки регламента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B16F78" w:rsidP="00BF7952">
            <w:pPr>
              <w:ind w:firstLine="0"/>
            </w:pPr>
            <w:r>
              <w:t>Автору удалось вызвать интерес аудитории и уложиться в регламент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B16F78" w:rsidRDefault="00B16F78" w:rsidP="00BF7952">
            <w:pPr>
              <w:ind w:firstLine="0"/>
              <w:rPr>
                <w:b/>
              </w:rPr>
            </w:pPr>
            <w:r>
              <w:rPr>
                <w:b/>
              </w:rPr>
              <w:t xml:space="preserve">4. </w:t>
            </w:r>
            <w:proofErr w:type="spellStart"/>
            <w:r>
              <w:rPr>
                <w:b/>
              </w:rPr>
              <w:t>Сформированность</w:t>
            </w:r>
            <w:proofErr w:type="spellEnd"/>
            <w:r>
              <w:rPr>
                <w:b/>
              </w:rPr>
              <w:t xml:space="preserve"> коммуникативных действий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Pr="00B16F78" w:rsidRDefault="00B16F78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4.1. Четкость и точность, убедительность и лаконичность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B16F78" w:rsidP="00B16F78">
            <w:pPr>
              <w:ind w:firstLine="0"/>
            </w:pPr>
            <w:r>
              <w:lastRenderedPageBreak/>
              <w:t>Содержание всех элементов выступления дает представление о проекте. Присутствует культура речи. Наблюдаются немотивированные отступления от заявленной темы в ходе выступления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B16F78" w:rsidP="00BF7952">
            <w:pPr>
              <w:ind w:firstLine="0"/>
            </w:pPr>
            <w:r>
              <w:t xml:space="preserve">Содержание всех элементов выступления дает представление о проекте. </w:t>
            </w:r>
            <w:r w:rsidR="00E3793D">
              <w:t>Присутствует культура речи.  Немотивированные отступления от заявленной темы в ходе выступления отсутствуют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E3793D" w:rsidP="00BF7952">
            <w:pPr>
              <w:ind w:firstLine="0"/>
            </w:pPr>
            <w:r>
              <w:t>Содержание всех элементов выступления дает представление о проекте. Наблюдается правильность, точность речи. Немотивированные отступления от заявленной темы в ходе выступления отсутствуют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E3793D" w:rsidRDefault="00E3793D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4.2. Умение отвечать на вопросы, умение защищать свою точку зрения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E3793D" w:rsidP="00BF7952">
            <w:pPr>
              <w:ind w:firstLine="0"/>
            </w:pPr>
            <w: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E3793D" w:rsidP="00BF7952">
            <w:pPr>
              <w:ind w:firstLine="0"/>
            </w:pPr>
            <w: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E3793D" w:rsidP="00BF7952">
            <w:pPr>
              <w:ind w:firstLine="0"/>
            </w:pPr>
            <w:r>
              <w:t>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E3793D" w:rsidRDefault="00E3793D" w:rsidP="00BF7952">
            <w:pPr>
              <w:ind w:firstLine="0"/>
              <w:rPr>
                <w:b/>
              </w:rPr>
            </w:pPr>
            <w:r>
              <w:rPr>
                <w:b/>
              </w:rPr>
              <w:t>Критерий 4.3. Умение осуществлять учебное сотрудничество в группе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  <w:tr w:rsidR="00BF7952" w:rsidTr="00BF7952">
        <w:tc>
          <w:tcPr>
            <w:tcW w:w="9180" w:type="dxa"/>
          </w:tcPr>
          <w:p w:rsidR="00BF7952" w:rsidRDefault="00E3793D" w:rsidP="00BF7952">
            <w:pPr>
              <w:ind w:firstLine="0"/>
            </w:pPr>
            <w: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1</w:t>
            </w:r>
          </w:p>
        </w:tc>
      </w:tr>
      <w:tr w:rsidR="00BF7952" w:rsidTr="00BF7952">
        <w:tc>
          <w:tcPr>
            <w:tcW w:w="9180" w:type="dxa"/>
          </w:tcPr>
          <w:p w:rsidR="00BF7952" w:rsidRDefault="00E3793D" w:rsidP="00BF7952">
            <w:pPr>
              <w:ind w:firstLine="0"/>
            </w:pPr>
            <w: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2</w:t>
            </w:r>
          </w:p>
        </w:tc>
      </w:tr>
      <w:tr w:rsidR="00BF7952" w:rsidTr="00BF7952">
        <w:tc>
          <w:tcPr>
            <w:tcW w:w="9180" w:type="dxa"/>
          </w:tcPr>
          <w:p w:rsidR="00BF7952" w:rsidRDefault="00E3793D" w:rsidP="00BF7952">
            <w:pPr>
              <w:ind w:firstLine="0"/>
            </w:pPr>
            <w: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502" w:type="dxa"/>
          </w:tcPr>
          <w:p w:rsidR="00BF7952" w:rsidRDefault="00E3793D" w:rsidP="00BF7952">
            <w:pPr>
              <w:ind w:firstLine="0"/>
            </w:pPr>
            <w:r>
              <w:t>3</w:t>
            </w:r>
          </w:p>
        </w:tc>
      </w:tr>
      <w:tr w:rsidR="00BF7952" w:rsidTr="00BF7952">
        <w:tc>
          <w:tcPr>
            <w:tcW w:w="9180" w:type="dxa"/>
          </w:tcPr>
          <w:p w:rsidR="00BF7952" w:rsidRPr="00E3793D" w:rsidRDefault="00E3793D" w:rsidP="00BF7952">
            <w:pPr>
              <w:ind w:firstLine="0"/>
              <w:rPr>
                <w:b/>
              </w:rPr>
            </w:pPr>
            <w:r w:rsidRPr="00E3793D">
              <w:rPr>
                <w:b/>
              </w:rPr>
              <w:t>Итого</w:t>
            </w:r>
          </w:p>
        </w:tc>
        <w:tc>
          <w:tcPr>
            <w:tcW w:w="1502" w:type="dxa"/>
          </w:tcPr>
          <w:p w:rsidR="00BF7952" w:rsidRDefault="00BF7952" w:rsidP="00BF7952">
            <w:pPr>
              <w:ind w:firstLine="0"/>
            </w:pPr>
          </w:p>
        </w:tc>
      </w:tr>
    </w:tbl>
    <w:p w:rsidR="00BF7952" w:rsidRDefault="00BF7952" w:rsidP="00BF7952">
      <w:pPr>
        <w:ind w:firstLine="0"/>
      </w:pPr>
    </w:p>
    <w:p w:rsidR="00E3793D" w:rsidRDefault="00E3793D" w:rsidP="00E3793D">
      <w:pPr>
        <w:ind w:firstLine="709"/>
      </w:pPr>
      <w:r>
        <w:t>Полученные баллы переводятся в оценку в соответствии с таблицей: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3793D" w:rsidTr="00E3793D">
        <w:tc>
          <w:tcPr>
            <w:tcW w:w="5341" w:type="dxa"/>
          </w:tcPr>
          <w:p w:rsidR="00E3793D" w:rsidRPr="00E3793D" w:rsidRDefault="00E3793D" w:rsidP="00E3793D">
            <w:pPr>
              <w:ind w:firstLine="0"/>
              <w:jc w:val="center"/>
              <w:rPr>
                <w:b/>
              </w:rPr>
            </w:pPr>
            <w:r w:rsidRPr="00E3793D">
              <w:rPr>
                <w:b/>
              </w:rPr>
              <w:t>Количество баллов</w:t>
            </w:r>
          </w:p>
        </w:tc>
        <w:tc>
          <w:tcPr>
            <w:tcW w:w="5341" w:type="dxa"/>
          </w:tcPr>
          <w:p w:rsidR="00E3793D" w:rsidRPr="00E3793D" w:rsidRDefault="00E3793D" w:rsidP="00E3793D">
            <w:pPr>
              <w:ind w:firstLine="0"/>
              <w:jc w:val="center"/>
              <w:rPr>
                <w:b/>
              </w:rPr>
            </w:pPr>
            <w:r w:rsidRPr="00E3793D">
              <w:rPr>
                <w:b/>
              </w:rPr>
              <w:t>Отметка</w:t>
            </w:r>
          </w:p>
        </w:tc>
      </w:tr>
      <w:tr w:rsidR="00E3793D" w:rsidTr="00E3793D">
        <w:tc>
          <w:tcPr>
            <w:tcW w:w="5341" w:type="dxa"/>
          </w:tcPr>
          <w:p w:rsidR="00E3793D" w:rsidRDefault="00BC3428" w:rsidP="00E3793D">
            <w:pPr>
              <w:ind w:firstLine="0"/>
            </w:pPr>
            <w:r>
              <w:t xml:space="preserve">Менее 30 </w:t>
            </w:r>
          </w:p>
        </w:tc>
        <w:tc>
          <w:tcPr>
            <w:tcW w:w="5341" w:type="dxa"/>
          </w:tcPr>
          <w:p w:rsidR="00E3793D" w:rsidRDefault="00BC3428" w:rsidP="00E3793D">
            <w:pPr>
              <w:ind w:firstLine="0"/>
            </w:pPr>
            <w:r>
              <w:t>2 («неудовлетворительно»)</w:t>
            </w:r>
          </w:p>
        </w:tc>
      </w:tr>
      <w:tr w:rsidR="00E3793D" w:rsidTr="00E3793D">
        <w:tc>
          <w:tcPr>
            <w:tcW w:w="5341" w:type="dxa"/>
          </w:tcPr>
          <w:p w:rsidR="00E3793D" w:rsidRDefault="00BC3428" w:rsidP="00E3793D">
            <w:pPr>
              <w:ind w:firstLine="0"/>
            </w:pPr>
            <w:r>
              <w:t>От 31 до 41</w:t>
            </w:r>
          </w:p>
        </w:tc>
        <w:tc>
          <w:tcPr>
            <w:tcW w:w="5341" w:type="dxa"/>
          </w:tcPr>
          <w:p w:rsidR="00E3793D" w:rsidRDefault="00BC3428" w:rsidP="00E3793D">
            <w:pPr>
              <w:ind w:firstLine="0"/>
            </w:pPr>
            <w:r>
              <w:t>3 («удовлетворительно»)</w:t>
            </w:r>
          </w:p>
        </w:tc>
      </w:tr>
      <w:tr w:rsidR="00E3793D" w:rsidTr="00E3793D">
        <w:tc>
          <w:tcPr>
            <w:tcW w:w="5341" w:type="dxa"/>
          </w:tcPr>
          <w:p w:rsidR="00E3793D" w:rsidRDefault="00BC3428" w:rsidP="00E3793D">
            <w:pPr>
              <w:ind w:firstLine="0"/>
            </w:pPr>
            <w:r>
              <w:t>От 42 до 53</w:t>
            </w:r>
          </w:p>
        </w:tc>
        <w:tc>
          <w:tcPr>
            <w:tcW w:w="5341" w:type="dxa"/>
          </w:tcPr>
          <w:p w:rsidR="00E3793D" w:rsidRDefault="00BC3428" w:rsidP="00E3793D">
            <w:pPr>
              <w:ind w:firstLine="0"/>
            </w:pPr>
            <w:r>
              <w:t>4 («хорошо»)</w:t>
            </w:r>
          </w:p>
        </w:tc>
      </w:tr>
      <w:tr w:rsidR="00E3793D" w:rsidTr="00E3793D">
        <w:tc>
          <w:tcPr>
            <w:tcW w:w="5341" w:type="dxa"/>
          </w:tcPr>
          <w:p w:rsidR="00E3793D" w:rsidRDefault="00BC3428" w:rsidP="00E3793D">
            <w:pPr>
              <w:ind w:firstLine="0"/>
            </w:pPr>
            <w:r>
              <w:t>От 54 до 63</w:t>
            </w:r>
          </w:p>
        </w:tc>
        <w:tc>
          <w:tcPr>
            <w:tcW w:w="5341" w:type="dxa"/>
          </w:tcPr>
          <w:p w:rsidR="00E3793D" w:rsidRDefault="00BC3428" w:rsidP="00E3793D">
            <w:pPr>
              <w:ind w:firstLine="0"/>
            </w:pPr>
            <w:r>
              <w:t>5 («отлично»)</w:t>
            </w:r>
          </w:p>
        </w:tc>
      </w:tr>
    </w:tbl>
    <w:p w:rsidR="00E3793D" w:rsidRDefault="00E3793D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E3793D">
      <w:pPr>
        <w:ind w:firstLine="709"/>
      </w:pPr>
    </w:p>
    <w:p w:rsidR="00BC3428" w:rsidRDefault="00BC3428" w:rsidP="00BC3428">
      <w:pPr>
        <w:ind w:firstLine="709"/>
        <w:jc w:val="right"/>
      </w:pPr>
      <w:r>
        <w:lastRenderedPageBreak/>
        <w:t>Приложение №5</w:t>
      </w:r>
    </w:p>
    <w:p w:rsidR="00BC3428" w:rsidRDefault="00BC3428" w:rsidP="00BC3428">
      <w:pPr>
        <w:ind w:firstLine="709"/>
        <w:jc w:val="center"/>
        <w:rPr>
          <w:b/>
        </w:rPr>
      </w:pPr>
      <w:r>
        <w:rPr>
          <w:b/>
        </w:rPr>
        <w:t xml:space="preserve">Итоговый протокол защиты индивидуального итогового проекта </w:t>
      </w:r>
    </w:p>
    <w:p w:rsidR="00BC3428" w:rsidRDefault="00BC3428" w:rsidP="00BC3428">
      <w:pPr>
        <w:ind w:firstLine="709"/>
      </w:pPr>
      <w:r>
        <w:t>Класс: 10</w:t>
      </w:r>
    </w:p>
    <w:p w:rsidR="00BC3428" w:rsidRDefault="00BC3428" w:rsidP="00BC3428">
      <w:pPr>
        <w:ind w:firstLine="709"/>
      </w:pPr>
      <w:r>
        <w:t>Дата:</w:t>
      </w:r>
    </w:p>
    <w:p w:rsidR="00BC3428" w:rsidRDefault="00BC3428" w:rsidP="00BC3428">
      <w:pPr>
        <w:ind w:firstLine="709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2977"/>
        <w:gridCol w:w="1842"/>
        <w:gridCol w:w="1560"/>
      </w:tblGrid>
      <w:tr w:rsidR="00BC3428" w:rsidTr="00BC3428">
        <w:tc>
          <w:tcPr>
            <w:tcW w:w="534" w:type="dxa"/>
          </w:tcPr>
          <w:p w:rsidR="00BC3428" w:rsidRPr="00BC3428" w:rsidRDefault="00BC3428" w:rsidP="00BC3428">
            <w:pPr>
              <w:ind w:firstLine="0"/>
              <w:jc w:val="center"/>
              <w:rPr>
                <w:b/>
              </w:rPr>
            </w:pPr>
            <w:r w:rsidRPr="00BC3428">
              <w:rPr>
                <w:b/>
              </w:rPr>
              <w:t>№</w:t>
            </w:r>
          </w:p>
        </w:tc>
        <w:tc>
          <w:tcPr>
            <w:tcW w:w="3260" w:type="dxa"/>
          </w:tcPr>
          <w:p w:rsidR="00BC3428" w:rsidRPr="00BC3428" w:rsidRDefault="00BC3428" w:rsidP="00BC3428">
            <w:pPr>
              <w:ind w:firstLine="0"/>
              <w:jc w:val="center"/>
              <w:rPr>
                <w:b/>
              </w:rPr>
            </w:pPr>
            <w:r w:rsidRPr="00BC3428">
              <w:rPr>
                <w:b/>
              </w:rPr>
              <w:t>Ф.И.О. обучающегося</w:t>
            </w:r>
          </w:p>
        </w:tc>
        <w:tc>
          <w:tcPr>
            <w:tcW w:w="2977" w:type="dxa"/>
          </w:tcPr>
          <w:p w:rsidR="00BC3428" w:rsidRPr="00BC3428" w:rsidRDefault="00BC3428" w:rsidP="00BC3428">
            <w:pPr>
              <w:ind w:firstLine="0"/>
              <w:jc w:val="center"/>
              <w:rPr>
                <w:b/>
              </w:rPr>
            </w:pPr>
            <w:r w:rsidRPr="00BC3428">
              <w:rPr>
                <w:b/>
              </w:rPr>
              <w:t>Тема проекта</w:t>
            </w:r>
          </w:p>
        </w:tc>
        <w:tc>
          <w:tcPr>
            <w:tcW w:w="1842" w:type="dxa"/>
          </w:tcPr>
          <w:p w:rsidR="00BC3428" w:rsidRPr="00BC3428" w:rsidRDefault="00BC3428" w:rsidP="00BC3428">
            <w:pPr>
              <w:ind w:firstLine="0"/>
              <w:jc w:val="center"/>
              <w:rPr>
                <w:b/>
              </w:rPr>
            </w:pPr>
            <w:r w:rsidRPr="00BC3428">
              <w:rPr>
                <w:b/>
              </w:rPr>
              <w:t>К</w:t>
            </w:r>
            <w:r w:rsidR="008E72F5">
              <w:rPr>
                <w:b/>
              </w:rPr>
              <w:t>о</w:t>
            </w:r>
            <w:r w:rsidRPr="00BC3428">
              <w:rPr>
                <w:b/>
              </w:rPr>
              <w:t>личество баллов за защиту проекта</w:t>
            </w:r>
          </w:p>
        </w:tc>
        <w:tc>
          <w:tcPr>
            <w:tcW w:w="1560" w:type="dxa"/>
          </w:tcPr>
          <w:p w:rsidR="00BC3428" w:rsidRPr="00BC3428" w:rsidRDefault="00BC3428" w:rsidP="00BC3428">
            <w:pPr>
              <w:ind w:firstLine="0"/>
              <w:jc w:val="center"/>
              <w:rPr>
                <w:b/>
              </w:rPr>
            </w:pPr>
            <w:r w:rsidRPr="00BC3428">
              <w:rPr>
                <w:b/>
              </w:rPr>
              <w:t>Итоговая отметка</w:t>
            </w:r>
          </w:p>
        </w:tc>
      </w:tr>
      <w:tr w:rsidR="00BC3428" w:rsidTr="00BC3428">
        <w:tc>
          <w:tcPr>
            <w:tcW w:w="534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3260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2977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1842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1560" w:type="dxa"/>
          </w:tcPr>
          <w:p w:rsidR="00BC3428" w:rsidRDefault="00BC3428" w:rsidP="00BC3428">
            <w:pPr>
              <w:ind w:firstLine="0"/>
            </w:pPr>
          </w:p>
        </w:tc>
      </w:tr>
      <w:tr w:rsidR="00BC3428" w:rsidTr="00BC3428">
        <w:tc>
          <w:tcPr>
            <w:tcW w:w="534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3260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2977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1842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1560" w:type="dxa"/>
          </w:tcPr>
          <w:p w:rsidR="00BC3428" w:rsidRDefault="00BC3428" w:rsidP="00BC3428">
            <w:pPr>
              <w:ind w:firstLine="0"/>
            </w:pPr>
          </w:p>
        </w:tc>
      </w:tr>
      <w:tr w:rsidR="00BC3428" w:rsidTr="00BC3428">
        <w:tc>
          <w:tcPr>
            <w:tcW w:w="534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3260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2977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1842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1560" w:type="dxa"/>
          </w:tcPr>
          <w:p w:rsidR="00BC3428" w:rsidRDefault="00BC3428" w:rsidP="00BC3428">
            <w:pPr>
              <w:ind w:firstLine="0"/>
            </w:pPr>
          </w:p>
        </w:tc>
      </w:tr>
      <w:tr w:rsidR="00BC3428" w:rsidTr="00BC3428">
        <w:tc>
          <w:tcPr>
            <w:tcW w:w="534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3260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2977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1842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1560" w:type="dxa"/>
          </w:tcPr>
          <w:p w:rsidR="00BC3428" w:rsidRDefault="00BC3428" w:rsidP="00BC3428">
            <w:pPr>
              <w:ind w:firstLine="0"/>
            </w:pPr>
          </w:p>
        </w:tc>
      </w:tr>
      <w:tr w:rsidR="00BC3428" w:rsidTr="00BC3428">
        <w:tc>
          <w:tcPr>
            <w:tcW w:w="534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3260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2977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1842" w:type="dxa"/>
          </w:tcPr>
          <w:p w:rsidR="00BC3428" w:rsidRDefault="00BC3428" w:rsidP="00BC3428">
            <w:pPr>
              <w:ind w:firstLine="0"/>
            </w:pPr>
          </w:p>
        </w:tc>
        <w:tc>
          <w:tcPr>
            <w:tcW w:w="1560" w:type="dxa"/>
          </w:tcPr>
          <w:p w:rsidR="00BC3428" w:rsidRDefault="00BC3428" w:rsidP="00BC3428">
            <w:pPr>
              <w:ind w:firstLine="0"/>
            </w:pPr>
          </w:p>
        </w:tc>
      </w:tr>
    </w:tbl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  <w:r>
        <w:t>Председатель комиссии ______________________________ /________________/</w:t>
      </w: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  <w:r>
        <w:t>Члены комиссии ____________________________________/________________/</w:t>
      </w:r>
    </w:p>
    <w:p w:rsidR="00BC3428" w:rsidRDefault="00BC3428" w:rsidP="00BC3428">
      <w:pPr>
        <w:ind w:firstLine="709"/>
      </w:pPr>
      <w:r>
        <w:t xml:space="preserve">                              ____________________________________/________________/</w:t>
      </w: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</w:pPr>
    </w:p>
    <w:p w:rsidR="00BC3428" w:rsidRDefault="00BC3428" w:rsidP="00BC3428">
      <w:pPr>
        <w:ind w:firstLine="709"/>
        <w:jc w:val="right"/>
      </w:pPr>
      <w:r>
        <w:lastRenderedPageBreak/>
        <w:t>Приложение №6</w:t>
      </w:r>
    </w:p>
    <w:p w:rsidR="00BC3428" w:rsidRDefault="00BC3428" w:rsidP="00BC3428">
      <w:pPr>
        <w:ind w:firstLine="709"/>
        <w:jc w:val="right"/>
      </w:pPr>
      <w:r>
        <w:t>«Утверждаю»</w:t>
      </w:r>
    </w:p>
    <w:p w:rsidR="00BC3428" w:rsidRDefault="00BC3428" w:rsidP="00BC3428">
      <w:pPr>
        <w:ind w:firstLine="709"/>
        <w:jc w:val="right"/>
      </w:pPr>
      <w:r>
        <w:t xml:space="preserve">Руководитель </w:t>
      </w:r>
      <w:proofErr w:type="gramStart"/>
      <w:r>
        <w:t>индивидуального проекта</w:t>
      </w:r>
      <w:proofErr w:type="gramEnd"/>
    </w:p>
    <w:p w:rsidR="00BC3428" w:rsidRDefault="00BC3428" w:rsidP="00BC3428">
      <w:pPr>
        <w:ind w:firstLine="709"/>
        <w:jc w:val="right"/>
      </w:pPr>
    </w:p>
    <w:p w:rsidR="00BC3428" w:rsidRDefault="00BC3428" w:rsidP="00BC3428">
      <w:pPr>
        <w:ind w:firstLine="709"/>
        <w:jc w:val="right"/>
      </w:pPr>
      <w:r>
        <w:t>__________________________________</w:t>
      </w:r>
    </w:p>
    <w:p w:rsidR="00BC3428" w:rsidRDefault="00BC3428" w:rsidP="00BC3428">
      <w:pPr>
        <w:ind w:firstLine="709"/>
        <w:jc w:val="right"/>
      </w:pPr>
    </w:p>
    <w:p w:rsidR="00BC3428" w:rsidRDefault="00BC3428" w:rsidP="00BC3428">
      <w:pPr>
        <w:ind w:firstLine="709"/>
        <w:jc w:val="right"/>
      </w:pPr>
      <w:r>
        <w:t xml:space="preserve">от  «___» ___________________ 20___г. </w:t>
      </w:r>
    </w:p>
    <w:p w:rsidR="00BC3428" w:rsidRDefault="00BC3428" w:rsidP="00BC3428">
      <w:pPr>
        <w:ind w:firstLine="709"/>
        <w:jc w:val="right"/>
      </w:pPr>
    </w:p>
    <w:p w:rsidR="00BC3428" w:rsidRDefault="00BC3428" w:rsidP="00BC3428">
      <w:pPr>
        <w:ind w:firstLine="709"/>
        <w:jc w:val="center"/>
        <w:rPr>
          <w:b/>
        </w:rPr>
      </w:pPr>
      <w:r>
        <w:rPr>
          <w:b/>
        </w:rPr>
        <w:t>Индивидуальный план выполнения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3"/>
        <w:gridCol w:w="2289"/>
        <w:gridCol w:w="2090"/>
        <w:gridCol w:w="2087"/>
        <w:gridCol w:w="2093"/>
      </w:tblGrid>
      <w:tr w:rsidR="00BC3428" w:rsidTr="00BC3428">
        <w:tc>
          <w:tcPr>
            <w:tcW w:w="2123" w:type="dxa"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</w:p>
        </w:tc>
        <w:tc>
          <w:tcPr>
            <w:tcW w:w="2289" w:type="dxa"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Виды деятельности</w:t>
            </w:r>
          </w:p>
        </w:tc>
        <w:tc>
          <w:tcPr>
            <w:tcW w:w="2090" w:type="dxa"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Планируемая дата исполнения</w:t>
            </w:r>
          </w:p>
        </w:tc>
        <w:tc>
          <w:tcPr>
            <w:tcW w:w="2087" w:type="dxa"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Фактическая дата исполнения</w:t>
            </w:r>
          </w:p>
        </w:tc>
        <w:tc>
          <w:tcPr>
            <w:tcW w:w="2093" w:type="dxa"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Подпись руководителя</w:t>
            </w:r>
          </w:p>
        </w:tc>
      </w:tr>
      <w:tr w:rsidR="00BC3428" w:rsidTr="00BC3428">
        <w:tc>
          <w:tcPr>
            <w:tcW w:w="2123" w:type="dxa"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Подготовка</w:t>
            </w:r>
          </w:p>
        </w:tc>
        <w:tc>
          <w:tcPr>
            <w:tcW w:w="2289" w:type="dxa"/>
          </w:tcPr>
          <w:p w:rsidR="00BC3428" w:rsidRPr="00BC3428" w:rsidRDefault="00C0304A" w:rsidP="00BC3428">
            <w:pPr>
              <w:ind w:firstLine="0"/>
              <w:jc w:val="left"/>
            </w:pPr>
            <w:r>
              <w:t>Выбор темы учебного проекта</w:t>
            </w:r>
            <w:r w:rsidR="00BC3428">
              <w:t>. Разработка проблемных вопросов учебной темы</w:t>
            </w:r>
          </w:p>
        </w:tc>
        <w:tc>
          <w:tcPr>
            <w:tcW w:w="2090" w:type="dxa"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87" w:type="dxa"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93" w:type="dxa"/>
          </w:tcPr>
          <w:p w:rsidR="00BC3428" w:rsidRPr="00BC3428" w:rsidRDefault="00BC3428" w:rsidP="00BC3428">
            <w:pPr>
              <w:ind w:firstLine="0"/>
              <w:jc w:val="left"/>
            </w:pPr>
          </w:p>
        </w:tc>
      </w:tr>
      <w:tr w:rsidR="00BC3428" w:rsidTr="00BC3428">
        <w:tc>
          <w:tcPr>
            <w:tcW w:w="2123" w:type="dxa"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Планирование</w:t>
            </w:r>
          </w:p>
        </w:tc>
        <w:tc>
          <w:tcPr>
            <w:tcW w:w="2289" w:type="dxa"/>
          </w:tcPr>
          <w:p w:rsidR="00BC3428" w:rsidRPr="00BC3428" w:rsidRDefault="00BC3428" w:rsidP="00BC3428">
            <w:pPr>
              <w:ind w:firstLine="0"/>
              <w:jc w:val="left"/>
            </w:pPr>
            <w:r>
              <w:t>Формулировка задач. Выбор средств и методов решения задач. Определение последовательности и сроков работы</w:t>
            </w:r>
          </w:p>
        </w:tc>
        <w:tc>
          <w:tcPr>
            <w:tcW w:w="2090" w:type="dxa"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87" w:type="dxa"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93" w:type="dxa"/>
          </w:tcPr>
          <w:p w:rsidR="00BC3428" w:rsidRPr="00BC3428" w:rsidRDefault="00BC3428" w:rsidP="00BC3428">
            <w:pPr>
              <w:ind w:firstLine="0"/>
              <w:jc w:val="left"/>
            </w:pPr>
          </w:p>
        </w:tc>
      </w:tr>
      <w:tr w:rsidR="00BC3428" w:rsidTr="00BC3428">
        <w:trPr>
          <w:trHeight w:val="276"/>
        </w:trPr>
        <w:tc>
          <w:tcPr>
            <w:tcW w:w="2123" w:type="dxa"/>
            <w:vMerge w:val="restart"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Процесс проектирования</w:t>
            </w:r>
          </w:p>
        </w:tc>
        <w:tc>
          <w:tcPr>
            <w:tcW w:w="2289" w:type="dxa"/>
          </w:tcPr>
          <w:p w:rsidR="00BC3428" w:rsidRPr="00BC3428" w:rsidRDefault="00BC3428" w:rsidP="00BC3428">
            <w:pPr>
              <w:ind w:firstLine="0"/>
              <w:jc w:val="left"/>
            </w:pPr>
            <w:r>
              <w:t>Самостоятельная работа</w:t>
            </w:r>
          </w:p>
        </w:tc>
        <w:tc>
          <w:tcPr>
            <w:tcW w:w="2090" w:type="dxa"/>
            <w:vMerge w:val="restart"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87" w:type="dxa"/>
            <w:vMerge w:val="restart"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93" w:type="dxa"/>
            <w:vMerge w:val="restart"/>
          </w:tcPr>
          <w:p w:rsidR="00BC3428" w:rsidRPr="00BC3428" w:rsidRDefault="00BC3428" w:rsidP="00BC3428">
            <w:pPr>
              <w:ind w:firstLine="0"/>
              <w:jc w:val="left"/>
            </w:pPr>
          </w:p>
        </w:tc>
      </w:tr>
      <w:tr w:rsidR="00BC3428" w:rsidTr="00BC3428">
        <w:trPr>
          <w:trHeight w:val="276"/>
        </w:trPr>
        <w:tc>
          <w:tcPr>
            <w:tcW w:w="2123" w:type="dxa"/>
            <w:vMerge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289" w:type="dxa"/>
          </w:tcPr>
          <w:p w:rsidR="00BC3428" w:rsidRPr="00BC3428" w:rsidRDefault="00BC3428" w:rsidP="00BC3428">
            <w:pPr>
              <w:ind w:firstLine="0"/>
              <w:jc w:val="left"/>
            </w:pPr>
            <w:r>
              <w:t>Оформление рисунков, таблиц и др.</w:t>
            </w:r>
          </w:p>
        </w:tc>
        <w:tc>
          <w:tcPr>
            <w:tcW w:w="2090" w:type="dxa"/>
            <w:vMerge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87" w:type="dxa"/>
            <w:vMerge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93" w:type="dxa"/>
            <w:vMerge/>
          </w:tcPr>
          <w:p w:rsidR="00BC3428" w:rsidRPr="00BC3428" w:rsidRDefault="00BC3428" w:rsidP="00BC3428">
            <w:pPr>
              <w:ind w:firstLine="0"/>
              <w:jc w:val="left"/>
            </w:pPr>
          </w:p>
        </w:tc>
      </w:tr>
      <w:tr w:rsidR="00BC3428" w:rsidTr="00BC3428">
        <w:trPr>
          <w:trHeight w:val="138"/>
        </w:trPr>
        <w:tc>
          <w:tcPr>
            <w:tcW w:w="2123" w:type="dxa"/>
            <w:vMerge w:val="restart"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Итог</w:t>
            </w:r>
          </w:p>
        </w:tc>
        <w:tc>
          <w:tcPr>
            <w:tcW w:w="2289" w:type="dxa"/>
          </w:tcPr>
          <w:p w:rsidR="00BC3428" w:rsidRPr="00BC3428" w:rsidRDefault="00BC3428" w:rsidP="00BC3428">
            <w:pPr>
              <w:ind w:firstLine="0"/>
              <w:jc w:val="left"/>
            </w:pPr>
            <w:r>
              <w:t>Достигнутый результат</w:t>
            </w:r>
          </w:p>
        </w:tc>
        <w:tc>
          <w:tcPr>
            <w:tcW w:w="2090" w:type="dxa"/>
            <w:vMerge w:val="restart"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87" w:type="dxa"/>
            <w:vMerge w:val="restart"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93" w:type="dxa"/>
            <w:vMerge w:val="restart"/>
          </w:tcPr>
          <w:p w:rsidR="00BC3428" w:rsidRPr="00BC3428" w:rsidRDefault="00BC3428" w:rsidP="00BC3428">
            <w:pPr>
              <w:ind w:firstLine="0"/>
              <w:jc w:val="left"/>
            </w:pPr>
          </w:p>
        </w:tc>
      </w:tr>
      <w:tr w:rsidR="00BC3428" w:rsidTr="00BC3428">
        <w:trPr>
          <w:trHeight w:val="138"/>
        </w:trPr>
        <w:tc>
          <w:tcPr>
            <w:tcW w:w="2123" w:type="dxa"/>
            <w:vMerge/>
          </w:tcPr>
          <w:p w:rsidR="00BC3428" w:rsidRDefault="00BC3428" w:rsidP="00BC342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289" w:type="dxa"/>
          </w:tcPr>
          <w:p w:rsidR="00BC3428" w:rsidRPr="00BC3428" w:rsidRDefault="00BC3428" w:rsidP="00BC3428">
            <w:pPr>
              <w:ind w:firstLine="0"/>
              <w:jc w:val="left"/>
            </w:pPr>
            <w:r>
              <w:t>Оформление</w:t>
            </w:r>
          </w:p>
        </w:tc>
        <w:tc>
          <w:tcPr>
            <w:tcW w:w="2090" w:type="dxa"/>
            <w:vMerge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87" w:type="dxa"/>
            <w:vMerge/>
          </w:tcPr>
          <w:p w:rsidR="00BC3428" w:rsidRPr="00BC3428" w:rsidRDefault="00BC3428" w:rsidP="00BC3428">
            <w:pPr>
              <w:ind w:firstLine="0"/>
              <w:jc w:val="left"/>
            </w:pPr>
          </w:p>
        </w:tc>
        <w:tc>
          <w:tcPr>
            <w:tcW w:w="2093" w:type="dxa"/>
            <w:vMerge/>
          </w:tcPr>
          <w:p w:rsidR="00BC3428" w:rsidRPr="00BC3428" w:rsidRDefault="00BC3428" w:rsidP="00BC3428">
            <w:pPr>
              <w:ind w:firstLine="0"/>
              <w:jc w:val="left"/>
            </w:pPr>
          </w:p>
        </w:tc>
      </w:tr>
      <w:tr w:rsidR="00AC64C3" w:rsidTr="00225425">
        <w:trPr>
          <w:trHeight w:val="562"/>
        </w:trPr>
        <w:tc>
          <w:tcPr>
            <w:tcW w:w="2123" w:type="dxa"/>
          </w:tcPr>
          <w:p w:rsidR="00AC64C3" w:rsidRDefault="00AC64C3" w:rsidP="00BC342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Защита</w:t>
            </w:r>
          </w:p>
        </w:tc>
        <w:tc>
          <w:tcPr>
            <w:tcW w:w="2289" w:type="dxa"/>
          </w:tcPr>
          <w:p w:rsidR="00AC64C3" w:rsidRPr="00BC3428" w:rsidRDefault="00AC64C3" w:rsidP="00BC3428">
            <w:pPr>
              <w:ind w:firstLine="0"/>
              <w:jc w:val="left"/>
            </w:pPr>
          </w:p>
        </w:tc>
        <w:tc>
          <w:tcPr>
            <w:tcW w:w="2090" w:type="dxa"/>
          </w:tcPr>
          <w:p w:rsidR="00AC64C3" w:rsidRPr="00BC3428" w:rsidRDefault="00AC64C3" w:rsidP="00BC3428">
            <w:pPr>
              <w:ind w:firstLine="0"/>
              <w:jc w:val="left"/>
            </w:pPr>
          </w:p>
        </w:tc>
        <w:tc>
          <w:tcPr>
            <w:tcW w:w="2087" w:type="dxa"/>
          </w:tcPr>
          <w:p w:rsidR="00AC64C3" w:rsidRPr="00BC3428" w:rsidRDefault="00AC64C3" w:rsidP="00BC3428">
            <w:pPr>
              <w:ind w:firstLine="0"/>
              <w:jc w:val="left"/>
            </w:pPr>
          </w:p>
        </w:tc>
        <w:tc>
          <w:tcPr>
            <w:tcW w:w="2093" w:type="dxa"/>
          </w:tcPr>
          <w:p w:rsidR="00AC64C3" w:rsidRPr="00BC3428" w:rsidRDefault="00AC64C3" w:rsidP="00BC3428">
            <w:pPr>
              <w:ind w:firstLine="0"/>
              <w:jc w:val="left"/>
            </w:pPr>
          </w:p>
        </w:tc>
      </w:tr>
    </w:tbl>
    <w:p w:rsidR="00BC3428" w:rsidRDefault="00BC3428" w:rsidP="00BC3428">
      <w:pPr>
        <w:ind w:firstLine="709"/>
        <w:jc w:val="center"/>
        <w:rPr>
          <w:b/>
        </w:rPr>
      </w:pPr>
    </w:p>
    <w:p w:rsidR="00AC64C3" w:rsidRDefault="00AC64C3" w:rsidP="00AC64C3">
      <w:pPr>
        <w:ind w:firstLine="709"/>
        <w:rPr>
          <w:b/>
        </w:rPr>
      </w:pPr>
      <w:r>
        <w:rPr>
          <w:b/>
        </w:rPr>
        <w:t>Кадет _________________________ /_____________/</w:t>
      </w: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p w:rsidR="00AC64C3" w:rsidRDefault="00AC64C3" w:rsidP="00AC64C3">
      <w:pPr>
        <w:ind w:firstLine="709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8589"/>
      </w:tblGrid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Примерный срок выполнения</w:t>
            </w:r>
          </w:p>
        </w:tc>
        <w:tc>
          <w:tcPr>
            <w:tcW w:w="8589" w:type="dxa"/>
          </w:tcPr>
          <w:p w:rsidR="00AC64C3" w:rsidRDefault="00AC64C3" w:rsidP="00AC64C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Этап работы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8589" w:type="dxa"/>
          </w:tcPr>
          <w:p w:rsidR="00AC64C3" w:rsidRDefault="00AC64C3" w:rsidP="00AC64C3">
            <w:pPr>
              <w:ind w:firstLine="0"/>
            </w:pPr>
            <w:r>
              <w:t xml:space="preserve">Подготовительный период. </w:t>
            </w:r>
          </w:p>
          <w:p w:rsidR="00AC64C3" w:rsidRPr="00AC64C3" w:rsidRDefault="00AC64C3" w:rsidP="00AC64C3">
            <w:pPr>
              <w:ind w:firstLine="0"/>
            </w:pPr>
            <w:r>
              <w:t>Определение научной (предметной) сферы темы проекта. Выбор научного руководителя. Определение сроков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8589" w:type="dxa"/>
          </w:tcPr>
          <w:p w:rsidR="00AC64C3" w:rsidRDefault="00AC64C3" w:rsidP="00AC64C3">
            <w:pPr>
              <w:ind w:firstLine="0"/>
            </w:pPr>
            <w:r>
              <w:t xml:space="preserve">Планирование. </w:t>
            </w:r>
          </w:p>
          <w:p w:rsidR="00AC64C3" w:rsidRDefault="00AC64C3" w:rsidP="00AC64C3">
            <w:pPr>
              <w:ind w:firstLine="0"/>
            </w:pPr>
            <w:r>
              <w:t xml:space="preserve">Постановка цели и задач проекта. Определение объекта и предмета исследования, выдвижение гипотезы. </w:t>
            </w:r>
          </w:p>
          <w:p w:rsidR="00AC64C3" w:rsidRPr="00AC64C3" w:rsidRDefault="00AC64C3" w:rsidP="00AC64C3">
            <w:pPr>
              <w:ind w:firstLine="0"/>
            </w:pPr>
            <w:r>
              <w:t>Написание введения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>Октябрь-ноябрь</w:t>
            </w:r>
          </w:p>
        </w:tc>
        <w:tc>
          <w:tcPr>
            <w:tcW w:w="8589" w:type="dxa"/>
          </w:tcPr>
          <w:p w:rsidR="00AC64C3" w:rsidRDefault="00AC64C3" w:rsidP="00AC64C3">
            <w:pPr>
              <w:ind w:firstLine="0"/>
            </w:pPr>
            <w:r>
              <w:t>Работа над проектом.</w:t>
            </w:r>
          </w:p>
          <w:p w:rsidR="00AC64C3" w:rsidRPr="00AC64C3" w:rsidRDefault="00AC64C3" w:rsidP="00AC64C3">
            <w:pPr>
              <w:ind w:firstLine="0"/>
            </w:pPr>
            <w:r>
              <w:t>Работа с источниками информации (библиотеки, архивы, интернет). Чтение научной литературы и источников. Конспектирование. Сбор информации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8589" w:type="dxa"/>
          </w:tcPr>
          <w:p w:rsidR="00AC64C3" w:rsidRPr="00AC64C3" w:rsidRDefault="00AC64C3" w:rsidP="00AC64C3">
            <w:pPr>
              <w:ind w:firstLine="0"/>
            </w:pPr>
            <w:r>
              <w:t>Описание теоретической части проекта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8589" w:type="dxa"/>
          </w:tcPr>
          <w:p w:rsidR="00AC64C3" w:rsidRPr="00AC64C3" w:rsidRDefault="00AC64C3" w:rsidP="00AC64C3">
            <w:pPr>
              <w:ind w:firstLine="0"/>
            </w:pPr>
            <w:r>
              <w:t>Проведение опытно-экспериментальной части работы. Обработка результатов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8589" w:type="dxa"/>
          </w:tcPr>
          <w:p w:rsidR="00AC64C3" w:rsidRPr="00AC64C3" w:rsidRDefault="00AC64C3" w:rsidP="00AC64C3">
            <w:pPr>
              <w:ind w:firstLine="0"/>
            </w:pPr>
            <w:r>
              <w:t>Описание опытно-экспериментальной части работы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>Январь-февраль</w:t>
            </w:r>
          </w:p>
        </w:tc>
        <w:tc>
          <w:tcPr>
            <w:tcW w:w="8589" w:type="dxa"/>
          </w:tcPr>
          <w:p w:rsidR="00AC64C3" w:rsidRDefault="00AC64C3" w:rsidP="00AC64C3">
            <w:pPr>
              <w:ind w:firstLine="0"/>
            </w:pPr>
            <w:r>
              <w:t xml:space="preserve">Получение и формулировка выводов на основе выполнения задач. Написание заключения. </w:t>
            </w:r>
          </w:p>
          <w:p w:rsidR="00AC64C3" w:rsidRDefault="00AC64C3" w:rsidP="00AC64C3">
            <w:pPr>
              <w:ind w:firstLine="0"/>
            </w:pPr>
            <w:r>
              <w:t xml:space="preserve">Формирование общего текста исследовательской работы в соответствии со структурой. </w:t>
            </w:r>
          </w:p>
          <w:p w:rsidR="00AC64C3" w:rsidRPr="00AC64C3" w:rsidRDefault="00AC64C3" w:rsidP="00AC64C3">
            <w:pPr>
              <w:ind w:firstLine="0"/>
            </w:pPr>
            <w:r>
              <w:t>Создание оглавления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8589" w:type="dxa"/>
          </w:tcPr>
          <w:p w:rsidR="00AC64C3" w:rsidRDefault="00AC64C3" w:rsidP="00AC64C3">
            <w:pPr>
              <w:ind w:firstLine="0"/>
            </w:pPr>
            <w:r>
              <w:t>Оформление работы.</w:t>
            </w:r>
          </w:p>
          <w:p w:rsidR="00AC64C3" w:rsidRPr="00AC64C3" w:rsidRDefault="00AC64C3" w:rsidP="00AC64C3">
            <w:pPr>
              <w:ind w:firstLine="0"/>
            </w:pPr>
            <w:r>
              <w:t>Сдача текста работы научному руководителю на проверку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>Март-апрель</w:t>
            </w:r>
          </w:p>
        </w:tc>
        <w:tc>
          <w:tcPr>
            <w:tcW w:w="8589" w:type="dxa"/>
          </w:tcPr>
          <w:p w:rsidR="00AC64C3" w:rsidRDefault="00AC64C3" w:rsidP="00AC64C3">
            <w:pPr>
              <w:ind w:firstLine="0"/>
            </w:pPr>
            <w:r>
              <w:t xml:space="preserve">Корректировка текста работы с учетом замечаний, предложений. </w:t>
            </w:r>
          </w:p>
          <w:p w:rsidR="00AC64C3" w:rsidRPr="00AC64C3" w:rsidRDefault="00AC64C3" w:rsidP="00AC64C3">
            <w:pPr>
              <w:ind w:firstLine="0"/>
            </w:pPr>
            <w:r>
              <w:t>Подготовка к защите</w:t>
            </w:r>
            <w:r w:rsidR="00A03F9A">
              <w:t>. Написание текста выступления. Создание компьютерной презентации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8589" w:type="dxa"/>
          </w:tcPr>
          <w:p w:rsidR="00AC64C3" w:rsidRDefault="00A03F9A" w:rsidP="00AC64C3">
            <w:pPr>
              <w:ind w:firstLine="0"/>
            </w:pPr>
            <w:r>
              <w:t>Защита промежуточного результата работы над проектом.</w:t>
            </w:r>
          </w:p>
          <w:p w:rsidR="00A03F9A" w:rsidRPr="00AC64C3" w:rsidRDefault="00A03F9A" w:rsidP="00AC64C3">
            <w:pPr>
              <w:ind w:firstLine="0"/>
            </w:pPr>
            <w:r>
              <w:t>Корректировка текста работы с учетом замечаний, предложений.</w:t>
            </w:r>
          </w:p>
        </w:tc>
      </w:tr>
      <w:tr w:rsidR="00AC64C3" w:rsidTr="00AC64C3">
        <w:tc>
          <w:tcPr>
            <w:tcW w:w="2093" w:type="dxa"/>
          </w:tcPr>
          <w:p w:rsidR="00AC64C3" w:rsidRDefault="00AC64C3" w:rsidP="00AC64C3">
            <w:pPr>
              <w:ind w:firstLine="0"/>
              <w:rPr>
                <w:b/>
              </w:rPr>
            </w:pPr>
            <w:r>
              <w:rPr>
                <w:b/>
              </w:rPr>
              <w:t xml:space="preserve">Май </w:t>
            </w:r>
          </w:p>
        </w:tc>
        <w:tc>
          <w:tcPr>
            <w:tcW w:w="8589" w:type="dxa"/>
          </w:tcPr>
          <w:p w:rsidR="00AC64C3" w:rsidRDefault="00A03F9A" w:rsidP="00AC64C3">
            <w:pPr>
              <w:ind w:firstLine="0"/>
            </w:pPr>
            <w:r>
              <w:t>Подготовка проекта к публичной защите.</w:t>
            </w:r>
          </w:p>
          <w:p w:rsidR="00A03F9A" w:rsidRDefault="00A03F9A" w:rsidP="00AC64C3">
            <w:pPr>
              <w:ind w:firstLine="0"/>
            </w:pPr>
            <w:r>
              <w:t>Окончательное оформление работы. Сдача работ научному руководителю на проверку.</w:t>
            </w:r>
          </w:p>
          <w:p w:rsidR="00A03F9A" w:rsidRPr="00AC64C3" w:rsidRDefault="00A03F9A" w:rsidP="00AC64C3">
            <w:pPr>
              <w:ind w:firstLine="0"/>
            </w:pPr>
            <w:r>
              <w:t xml:space="preserve">Публичная защита </w:t>
            </w:r>
            <w:proofErr w:type="gramStart"/>
            <w:r>
              <w:t>индивидуального проекта</w:t>
            </w:r>
            <w:proofErr w:type="gramEnd"/>
            <w:r>
              <w:t>. Общая оценка проектной работы.</w:t>
            </w:r>
          </w:p>
        </w:tc>
      </w:tr>
    </w:tbl>
    <w:p w:rsidR="00AC64C3" w:rsidRDefault="00AC64C3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Default="00825274" w:rsidP="00AC64C3">
      <w:pPr>
        <w:ind w:firstLine="709"/>
        <w:rPr>
          <w:b/>
        </w:rPr>
      </w:pPr>
    </w:p>
    <w:p w:rsidR="00825274" w:rsidRPr="00825274" w:rsidRDefault="00825274" w:rsidP="00825274">
      <w:pPr>
        <w:adjustRightInd/>
        <w:ind w:firstLine="709"/>
        <w:rPr>
          <w:rFonts w:ascii="Times New Roman" w:eastAsia="Times New Roman" w:hAnsi="Times New Roman" w:cs="Times New Roman"/>
          <w:szCs w:val="22"/>
          <w:lang w:eastAsia="en-US"/>
        </w:rPr>
      </w:pPr>
    </w:p>
    <w:p w:rsidR="00825274" w:rsidRPr="00825274" w:rsidRDefault="00825274" w:rsidP="00825274">
      <w:pPr>
        <w:rPr>
          <w:rFonts w:eastAsia="Times New Roman"/>
        </w:rPr>
      </w:pPr>
    </w:p>
    <w:p w:rsidR="00825274" w:rsidRDefault="00825274" w:rsidP="00AC64C3">
      <w:pPr>
        <w:ind w:firstLine="709"/>
        <w:rPr>
          <w:b/>
        </w:rPr>
      </w:pPr>
    </w:p>
    <w:sectPr w:rsidR="00825274" w:rsidSect="008913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9F"/>
    <w:rsid w:val="0000361E"/>
    <w:rsid w:val="0013492A"/>
    <w:rsid w:val="0022202B"/>
    <w:rsid w:val="00225425"/>
    <w:rsid w:val="00295383"/>
    <w:rsid w:val="003048FA"/>
    <w:rsid w:val="003E120C"/>
    <w:rsid w:val="003F0ED5"/>
    <w:rsid w:val="004B0B05"/>
    <w:rsid w:val="00577716"/>
    <w:rsid w:val="005935DB"/>
    <w:rsid w:val="006E3E72"/>
    <w:rsid w:val="00704203"/>
    <w:rsid w:val="007A2B9F"/>
    <w:rsid w:val="00825274"/>
    <w:rsid w:val="008913BF"/>
    <w:rsid w:val="008E72F5"/>
    <w:rsid w:val="009649A2"/>
    <w:rsid w:val="00970BFC"/>
    <w:rsid w:val="00A03F9A"/>
    <w:rsid w:val="00A4095C"/>
    <w:rsid w:val="00A72340"/>
    <w:rsid w:val="00A77871"/>
    <w:rsid w:val="00A806C9"/>
    <w:rsid w:val="00AC64C3"/>
    <w:rsid w:val="00B16752"/>
    <w:rsid w:val="00B16F78"/>
    <w:rsid w:val="00B268EC"/>
    <w:rsid w:val="00B33F92"/>
    <w:rsid w:val="00B5258D"/>
    <w:rsid w:val="00B93E92"/>
    <w:rsid w:val="00BC3428"/>
    <w:rsid w:val="00BF7952"/>
    <w:rsid w:val="00C0304A"/>
    <w:rsid w:val="00C205D3"/>
    <w:rsid w:val="00C32894"/>
    <w:rsid w:val="00C40DAE"/>
    <w:rsid w:val="00CD09AA"/>
    <w:rsid w:val="00DD7B10"/>
    <w:rsid w:val="00E3793D"/>
    <w:rsid w:val="00EE72E8"/>
    <w:rsid w:val="00FA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891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E72E8"/>
    <w:pPr>
      <w:ind w:left="720"/>
      <w:contextualSpacing/>
    </w:pPr>
  </w:style>
  <w:style w:type="table" w:styleId="a4">
    <w:name w:val="Table Grid"/>
    <w:basedOn w:val="a1"/>
    <w:uiPriority w:val="59"/>
    <w:rsid w:val="00EE7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542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52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27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891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E72E8"/>
    <w:pPr>
      <w:ind w:left="720"/>
      <w:contextualSpacing/>
    </w:pPr>
  </w:style>
  <w:style w:type="table" w:styleId="a4">
    <w:name w:val="Table Grid"/>
    <w:basedOn w:val="a1"/>
    <w:uiPriority w:val="59"/>
    <w:rsid w:val="00EE7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542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52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27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55D6D-796F-4C58-A7AE-00B2DB90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5874</Words>
  <Characters>33484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18</cp:revision>
  <cp:lastPrinted>2022-09-23T12:41:00Z</cp:lastPrinted>
  <dcterms:created xsi:type="dcterms:W3CDTF">2021-09-10T12:32:00Z</dcterms:created>
  <dcterms:modified xsi:type="dcterms:W3CDTF">2023-10-10T04:35:00Z</dcterms:modified>
</cp:coreProperties>
</file>